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4DAC" w:rsidRPr="00A8708C" w:rsidRDefault="00A54DAC" w:rsidP="00114C64">
      <w:pPr>
        <w:spacing w:after="0" w:line="240" w:lineRule="auto"/>
        <w:jc w:val="center"/>
        <w:rPr>
          <w:rFonts w:ascii="Arial" w:eastAsia="Calibri" w:hAnsi="Arial" w:cs="Arial"/>
          <w:b/>
          <w:bCs/>
          <w:color w:val="F79646"/>
          <w:sz w:val="28"/>
          <w:szCs w:val="28"/>
        </w:rPr>
      </w:pPr>
      <w:bookmarkStart w:id="0" w:name="_GoBack"/>
      <w:bookmarkEnd w:id="0"/>
      <w:r w:rsidRPr="00A54DAC">
        <w:rPr>
          <w:rFonts w:ascii="Arial" w:eastAsia="Calibri" w:hAnsi="Arial" w:cs="Arial"/>
          <w:b/>
          <w:bCs/>
          <w:color w:val="F79646"/>
          <w:sz w:val="28"/>
          <w:szCs w:val="28"/>
        </w:rPr>
        <w:t>#</w:t>
      </w:r>
      <w:r>
        <w:rPr>
          <w:rFonts w:ascii="Arial" w:eastAsia="Calibri" w:hAnsi="Arial" w:cs="Arial"/>
          <w:b/>
          <w:bCs/>
          <w:color w:val="F79646"/>
          <w:sz w:val="28"/>
          <w:szCs w:val="28"/>
        </w:rPr>
        <w:t>ανυπομονώ για μοναδικές εκδηλώσεις</w:t>
      </w:r>
    </w:p>
    <w:p w:rsidR="00A54DAC" w:rsidRPr="00A8708C" w:rsidRDefault="00A54DAC" w:rsidP="00114C64">
      <w:pPr>
        <w:spacing w:after="0" w:line="240" w:lineRule="auto"/>
        <w:jc w:val="center"/>
        <w:rPr>
          <w:rFonts w:ascii="Arial" w:eastAsia="Calibri" w:hAnsi="Arial" w:cs="Arial"/>
          <w:b/>
          <w:bCs/>
          <w:color w:val="F79646"/>
          <w:sz w:val="28"/>
          <w:szCs w:val="28"/>
        </w:rPr>
      </w:pPr>
      <w:r w:rsidRPr="00A8708C">
        <w:rPr>
          <w:rFonts w:ascii="Arial" w:eastAsia="Calibri" w:hAnsi="Arial" w:cs="Arial"/>
          <w:b/>
          <w:bCs/>
          <w:color w:val="F79646"/>
          <w:sz w:val="28"/>
          <w:szCs w:val="28"/>
        </w:rPr>
        <w:t>#</w:t>
      </w:r>
      <w:r>
        <w:rPr>
          <w:rFonts w:ascii="Arial" w:eastAsia="Calibri" w:hAnsi="Arial" w:cs="Arial"/>
          <w:b/>
          <w:bCs/>
          <w:color w:val="F79646"/>
          <w:sz w:val="28"/>
          <w:szCs w:val="28"/>
        </w:rPr>
        <w:t xml:space="preserve">ανυπομονώ για </w:t>
      </w:r>
      <w:r>
        <w:rPr>
          <w:rFonts w:ascii="Arial" w:eastAsia="Calibri" w:hAnsi="Arial" w:cs="Arial"/>
          <w:b/>
          <w:bCs/>
          <w:color w:val="F79646"/>
          <w:sz w:val="28"/>
          <w:szCs w:val="28"/>
          <w:lang w:val="en-US"/>
        </w:rPr>
        <w:t>Public</w:t>
      </w:r>
    </w:p>
    <w:p w:rsidR="00114C64" w:rsidRDefault="003F70C1" w:rsidP="00114C64">
      <w:pPr>
        <w:spacing w:after="0" w:line="240" w:lineRule="auto"/>
        <w:jc w:val="center"/>
        <w:rPr>
          <w:rFonts w:ascii="Arial" w:eastAsia="Calibri" w:hAnsi="Arial" w:cs="Arial"/>
          <w:b/>
          <w:bCs/>
          <w:color w:val="F79646"/>
          <w:sz w:val="26"/>
          <w:szCs w:val="26"/>
        </w:rPr>
      </w:pPr>
      <w:r w:rsidRPr="00A54DAC">
        <w:rPr>
          <w:rFonts w:ascii="Arial" w:eastAsia="Calibri" w:hAnsi="Arial" w:cs="Arial"/>
          <w:b/>
          <w:bCs/>
          <w:color w:val="F79646"/>
          <w:sz w:val="26"/>
          <w:szCs w:val="26"/>
        </w:rPr>
        <w:t>Αυτό το Νοέμβριο στ</w:t>
      </w:r>
      <w:r w:rsidR="00114C64" w:rsidRPr="00A54DAC">
        <w:rPr>
          <w:rFonts w:ascii="Arial" w:eastAsia="Calibri" w:hAnsi="Arial" w:cs="Arial"/>
          <w:b/>
          <w:bCs/>
          <w:color w:val="F79646"/>
          <w:sz w:val="26"/>
          <w:szCs w:val="26"/>
        </w:rPr>
        <w:t>ο</w:t>
      </w:r>
      <w:r w:rsidRPr="00A54DAC">
        <w:rPr>
          <w:rFonts w:ascii="Arial" w:eastAsia="Calibri" w:hAnsi="Arial" w:cs="Arial"/>
          <w:b/>
          <w:bCs/>
          <w:color w:val="F79646"/>
          <w:sz w:val="26"/>
          <w:szCs w:val="26"/>
        </w:rPr>
        <w:t xml:space="preserve"> Public</w:t>
      </w:r>
      <w:r w:rsidR="002218D0" w:rsidRPr="00A54DAC">
        <w:rPr>
          <w:rFonts w:ascii="Arial" w:eastAsia="Calibri" w:hAnsi="Arial" w:cs="Arial"/>
          <w:b/>
          <w:bCs/>
          <w:color w:val="F79646"/>
          <w:sz w:val="26"/>
          <w:szCs w:val="26"/>
        </w:rPr>
        <w:t>,</w:t>
      </w:r>
      <w:r w:rsidRPr="00A54DAC">
        <w:rPr>
          <w:rFonts w:ascii="Arial" w:eastAsia="Calibri" w:hAnsi="Arial" w:cs="Arial"/>
          <w:b/>
          <w:bCs/>
          <w:color w:val="F79646"/>
          <w:sz w:val="26"/>
          <w:szCs w:val="26"/>
        </w:rPr>
        <w:t xml:space="preserve"> τα </w:t>
      </w:r>
      <w:r w:rsidR="006F186B" w:rsidRPr="00A54DAC">
        <w:rPr>
          <w:rFonts w:ascii="Arial" w:eastAsia="Calibri" w:hAnsi="Arial" w:cs="Arial"/>
          <w:b/>
          <w:bCs/>
          <w:color w:val="F79646"/>
          <w:sz w:val="26"/>
          <w:szCs w:val="26"/>
          <w:lang w:val="en-GB"/>
        </w:rPr>
        <w:t>B</w:t>
      </w:r>
      <w:r w:rsidRPr="00A54DAC">
        <w:rPr>
          <w:rFonts w:ascii="Arial" w:eastAsia="Calibri" w:hAnsi="Arial" w:cs="Arial"/>
          <w:b/>
          <w:bCs/>
          <w:color w:val="F79646"/>
          <w:sz w:val="26"/>
          <w:szCs w:val="26"/>
        </w:rPr>
        <w:t>ιβλία έχουν την τιμητική τους!</w:t>
      </w:r>
    </w:p>
    <w:p w:rsidR="001C3874" w:rsidRPr="00A54DAC" w:rsidRDefault="001C3874" w:rsidP="00114C64">
      <w:pPr>
        <w:spacing w:after="0" w:line="240" w:lineRule="auto"/>
        <w:jc w:val="center"/>
        <w:rPr>
          <w:rFonts w:ascii="Arial" w:eastAsia="Calibri" w:hAnsi="Arial" w:cs="Arial"/>
          <w:b/>
          <w:bCs/>
          <w:color w:val="F79646"/>
          <w:sz w:val="26"/>
          <w:szCs w:val="26"/>
        </w:rPr>
      </w:pPr>
    </w:p>
    <w:p w:rsidR="003F70C1" w:rsidRPr="00B56CBB" w:rsidRDefault="003F70C1" w:rsidP="003F70C1">
      <w:pPr>
        <w:spacing w:after="0" w:line="240" w:lineRule="auto"/>
        <w:jc w:val="center"/>
        <w:rPr>
          <w:rFonts w:ascii="Arial" w:hAnsi="Arial" w:cs="Arial"/>
          <w:b/>
          <w:sz w:val="20"/>
          <w:szCs w:val="20"/>
        </w:rPr>
      </w:pPr>
      <w:r w:rsidRPr="00B56CBB">
        <w:rPr>
          <w:rFonts w:ascii="Arial" w:hAnsi="Arial" w:cs="Arial"/>
          <w:b/>
          <w:sz w:val="20"/>
          <w:szCs w:val="20"/>
        </w:rPr>
        <w:t>Βιβλία ιστορικά, οικονομικά, κοινωνικά, φιλοσοφικά, παιδικά…</w:t>
      </w:r>
      <w:r w:rsidR="00114C64">
        <w:rPr>
          <w:rFonts w:ascii="Arial" w:hAnsi="Arial" w:cs="Arial"/>
          <w:b/>
          <w:sz w:val="20"/>
          <w:szCs w:val="20"/>
        </w:rPr>
        <w:t xml:space="preserve"> </w:t>
      </w:r>
      <w:r w:rsidRPr="00B56CBB">
        <w:rPr>
          <w:rFonts w:ascii="Arial" w:hAnsi="Arial" w:cs="Arial"/>
          <w:b/>
          <w:sz w:val="20"/>
          <w:szCs w:val="20"/>
        </w:rPr>
        <w:t xml:space="preserve">αυτός ο μήνας τα έχει όλα και σας προσκαλεί στις μοναδικές εκδηλώσεις του </w:t>
      </w:r>
      <w:r w:rsidRPr="00B56CBB">
        <w:rPr>
          <w:rFonts w:ascii="Arial" w:hAnsi="Arial" w:cs="Arial"/>
          <w:b/>
          <w:sz w:val="20"/>
          <w:szCs w:val="20"/>
          <w:lang w:val="en-GB"/>
        </w:rPr>
        <w:t>Public</w:t>
      </w:r>
      <w:r w:rsidRPr="00B56CBB">
        <w:rPr>
          <w:rFonts w:ascii="Arial" w:hAnsi="Arial" w:cs="Arial"/>
          <w:b/>
          <w:sz w:val="20"/>
          <w:szCs w:val="20"/>
        </w:rPr>
        <w:t>!</w:t>
      </w:r>
    </w:p>
    <w:p w:rsidR="003F70C1" w:rsidRPr="00B56CBB" w:rsidRDefault="003F70C1" w:rsidP="003F70C1">
      <w:pPr>
        <w:spacing w:after="0" w:line="240" w:lineRule="auto"/>
        <w:jc w:val="center"/>
        <w:rPr>
          <w:rFonts w:ascii="Arial" w:hAnsi="Arial" w:cs="Arial"/>
          <w:b/>
          <w:sz w:val="20"/>
          <w:szCs w:val="20"/>
        </w:rPr>
      </w:pPr>
    </w:p>
    <w:p w:rsidR="003F70C1" w:rsidRPr="003F70C1" w:rsidRDefault="003F70C1" w:rsidP="002E5BBD">
      <w:pPr>
        <w:spacing w:after="0" w:line="240" w:lineRule="auto"/>
        <w:jc w:val="both"/>
        <w:rPr>
          <w:rFonts w:ascii="Arial" w:eastAsia="Calibri" w:hAnsi="Arial" w:cs="Arial"/>
          <w:sz w:val="20"/>
          <w:szCs w:val="20"/>
        </w:rPr>
      </w:pPr>
      <w:r w:rsidRPr="00B56CBB">
        <w:rPr>
          <w:rFonts w:ascii="Arial" w:eastAsia="Calibri" w:hAnsi="Arial" w:cs="Arial"/>
          <w:sz w:val="20"/>
          <w:szCs w:val="20"/>
        </w:rPr>
        <w:t xml:space="preserve">Το Public, το Νο1 βιβλιοπωλείο, προσκαλεί το κοινό και όσους έχουν μια ξεχωριστή αγάπη στο βιβλίο, σε </w:t>
      </w:r>
      <w:r>
        <w:rPr>
          <w:rFonts w:ascii="Arial" w:eastAsia="Calibri" w:hAnsi="Arial" w:cs="Arial"/>
          <w:sz w:val="20"/>
          <w:szCs w:val="20"/>
        </w:rPr>
        <w:t>μοναδικές</w:t>
      </w:r>
      <w:r w:rsidRPr="00B56CBB">
        <w:rPr>
          <w:rFonts w:ascii="Arial" w:eastAsia="Calibri" w:hAnsi="Arial" w:cs="Arial"/>
          <w:sz w:val="20"/>
          <w:szCs w:val="20"/>
        </w:rPr>
        <w:t xml:space="preserve"> λογοτεχνικές συζητήσεις με αγαπημένους Έλληνες και ξένους συγγραφείς</w:t>
      </w:r>
      <w:r>
        <w:rPr>
          <w:rFonts w:ascii="Arial" w:eastAsia="Calibri" w:hAnsi="Arial" w:cs="Arial"/>
          <w:sz w:val="20"/>
          <w:szCs w:val="20"/>
        </w:rPr>
        <w:t xml:space="preserve"> και άτομα που με τη ζωή και το έργο τους </w:t>
      </w:r>
      <w:r w:rsidR="004D38D1">
        <w:rPr>
          <w:rFonts w:ascii="Arial" w:eastAsia="Calibri" w:hAnsi="Arial" w:cs="Arial"/>
          <w:sz w:val="20"/>
          <w:szCs w:val="20"/>
        </w:rPr>
        <w:t xml:space="preserve">αποτελούν πηγή </w:t>
      </w:r>
      <w:r w:rsidR="00114C64">
        <w:rPr>
          <w:rFonts w:ascii="Arial" w:eastAsia="Calibri" w:hAnsi="Arial" w:cs="Arial"/>
          <w:sz w:val="20"/>
          <w:szCs w:val="20"/>
        </w:rPr>
        <w:t>έμπνευσης</w:t>
      </w:r>
      <w:r w:rsidRPr="00B56CBB">
        <w:rPr>
          <w:rFonts w:ascii="Arial" w:eastAsia="Calibri" w:hAnsi="Arial" w:cs="Arial"/>
          <w:sz w:val="20"/>
          <w:szCs w:val="20"/>
        </w:rPr>
        <w:t>. Αυτό το μήνα</w:t>
      </w:r>
      <w:r w:rsidR="00114C64">
        <w:rPr>
          <w:rFonts w:ascii="Arial" w:eastAsia="Calibri" w:hAnsi="Arial" w:cs="Arial"/>
          <w:sz w:val="20"/>
          <w:szCs w:val="20"/>
        </w:rPr>
        <w:t xml:space="preserve"> το κοινό</w:t>
      </w:r>
      <w:r w:rsidRPr="00B56CBB">
        <w:rPr>
          <w:rFonts w:ascii="Arial" w:eastAsia="Calibri" w:hAnsi="Arial" w:cs="Arial"/>
          <w:sz w:val="20"/>
          <w:szCs w:val="20"/>
        </w:rPr>
        <w:t xml:space="preserve"> θα έχ</w:t>
      </w:r>
      <w:r w:rsidR="00114C64">
        <w:rPr>
          <w:rFonts w:ascii="Arial" w:eastAsia="Calibri" w:hAnsi="Arial" w:cs="Arial"/>
          <w:sz w:val="20"/>
          <w:szCs w:val="20"/>
        </w:rPr>
        <w:t>ει</w:t>
      </w:r>
      <w:r w:rsidRPr="00B56CBB">
        <w:rPr>
          <w:rFonts w:ascii="Arial" w:eastAsia="Calibri" w:hAnsi="Arial" w:cs="Arial"/>
          <w:sz w:val="20"/>
          <w:szCs w:val="20"/>
        </w:rPr>
        <w:t xml:space="preserve"> την ευκαιρία </w:t>
      </w:r>
      <w:r>
        <w:rPr>
          <w:rFonts w:ascii="Arial" w:eastAsia="Calibri" w:hAnsi="Arial" w:cs="Arial"/>
          <w:sz w:val="20"/>
          <w:szCs w:val="20"/>
        </w:rPr>
        <w:t>να μάθ</w:t>
      </w:r>
      <w:r w:rsidR="00114C64">
        <w:rPr>
          <w:rFonts w:ascii="Arial" w:eastAsia="Calibri" w:hAnsi="Arial" w:cs="Arial"/>
          <w:sz w:val="20"/>
          <w:szCs w:val="20"/>
        </w:rPr>
        <w:t>ει</w:t>
      </w:r>
      <w:r>
        <w:rPr>
          <w:rFonts w:ascii="Arial" w:eastAsia="Calibri" w:hAnsi="Arial" w:cs="Arial"/>
          <w:sz w:val="20"/>
          <w:szCs w:val="20"/>
        </w:rPr>
        <w:t xml:space="preserve"> λεπτομέρειες για μία από τις μεγαλύτερες πλεκτάνες φορολογικής απάτης στην ιστορία, να γνωρίσ</w:t>
      </w:r>
      <w:r w:rsidR="00114C64">
        <w:rPr>
          <w:rFonts w:ascii="Arial" w:eastAsia="Calibri" w:hAnsi="Arial" w:cs="Arial"/>
          <w:sz w:val="20"/>
          <w:szCs w:val="20"/>
        </w:rPr>
        <w:t>ει</w:t>
      </w:r>
      <w:r>
        <w:rPr>
          <w:rFonts w:ascii="Arial" w:eastAsia="Calibri" w:hAnsi="Arial" w:cs="Arial"/>
          <w:sz w:val="20"/>
          <w:szCs w:val="20"/>
        </w:rPr>
        <w:t xml:space="preserve"> από κοντά τον συγγραφέα του </w:t>
      </w:r>
      <w:r>
        <w:rPr>
          <w:rFonts w:ascii="Arial" w:eastAsia="Calibri" w:hAnsi="Arial" w:cs="Arial"/>
          <w:sz w:val="20"/>
          <w:szCs w:val="20"/>
          <w:lang w:val="en-GB"/>
        </w:rPr>
        <w:t>bestseller</w:t>
      </w:r>
      <w:r w:rsidRPr="001C4301">
        <w:rPr>
          <w:rFonts w:ascii="Arial" w:eastAsia="Calibri" w:hAnsi="Arial" w:cs="Arial"/>
          <w:sz w:val="20"/>
          <w:szCs w:val="20"/>
        </w:rPr>
        <w:t xml:space="preserve"> </w:t>
      </w:r>
      <w:r>
        <w:rPr>
          <w:rFonts w:ascii="Arial" w:eastAsia="Calibri" w:hAnsi="Arial" w:cs="Arial"/>
          <w:sz w:val="20"/>
          <w:szCs w:val="20"/>
        </w:rPr>
        <w:t>της χρονιάς και να ανακαλύψ</w:t>
      </w:r>
      <w:r w:rsidR="00114C64">
        <w:rPr>
          <w:rFonts w:ascii="Arial" w:eastAsia="Calibri" w:hAnsi="Arial" w:cs="Arial"/>
          <w:sz w:val="20"/>
          <w:szCs w:val="20"/>
        </w:rPr>
        <w:t>ει</w:t>
      </w:r>
      <w:r>
        <w:rPr>
          <w:rFonts w:ascii="Arial" w:eastAsia="Calibri" w:hAnsi="Arial" w:cs="Arial"/>
          <w:sz w:val="20"/>
          <w:szCs w:val="20"/>
        </w:rPr>
        <w:t xml:space="preserve"> την ιστορία ενός από τους γνωστότερους Αθηναίους αστούς.</w:t>
      </w:r>
      <w:r w:rsidR="002218D0">
        <w:rPr>
          <w:rFonts w:ascii="Arial" w:eastAsia="Calibri" w:hAnsi="Arial" w:cs="Arial"/>
          <w:sz w:val="20"/>
          <w:szCs w:val="20"/>
        </w:rPr>
        <w:t xml:space="preserve"> Επιπλέον,</w:t>
      </w:r>
      <w:r w:rsidR="000B6261">
        <w:rPr>
          <w:rFonts w:ascii="Arial" w:eastAsia="Calibri" w:hAnsi="Arial" w:cs="Arial"/>
          <w:sz w:val="20"/>
          <w:szCs w:val="20"/>
        </w:rPr>
        <w:t xml:space="preserve"> </w:t>
      </w:r>
      <w:r w:rsidR="002218D0">
        <w:rPr>
          <w:rFonts w:ascii="Arial" w:eastAsia="Calibri" w:hAnsi="Arial" w:cs="Arial"/>
          <w:sz w:val="20"/>
          <w:szCs w:val="20"/>
        </w:rPr>
        <w:t>ε</w:t>
      </w:r>
      <w:r>
        <w:rPr>
          <w:rFonts w:ascii="Arial" w:eastAsia="Calibri" w:hAnsi="Arial" w:cs="Arial"/>
          <w:sz w:val="20"/>
          <w:szCs w:val="20"/>
        </w:rPr>
        <w:t xml:space="preserve">ργαστήρια για τους μικρούς φίλους, σεμινάρια για τους γονείς και </w:t>
      </w:r>
      <w:r w:rsidR="00114C64">
        <w:rPr>
          <w:rFonts w:ascii="Arial" w:eastAsia="Calibri" w:hAnsi="Arial" w:cs="Arial"/>
          <w:sz w:val="20"/>
          <w:szCs w:val="20"/>
        </w:rPr>
        <w:t xml:space="preserve">ένας </w:t>
      </w:r>
      <w:r>
        <w:rPr>
          <w:rFonts w:ascii="Arial" w:eastAsia="Calibri" w:hAnsi="Arial" w:cs="Arial"/>
          <w:sz w:val="20"/>
          <w:szCs w:val="20"/>
        </w:rPr>
        <w:t>περίπατο</w:t>
      </w:r>
      <w:r w:rsidR="00114C64">
        <w:rPr>
          <w:rFonts w:ascii="Arial" w:eastAsia="Calibri" w:hAnsi="Arial" w:cs="Arial"/>
          <w:sz w:val="20"/>
          <w:szCs w:val="20"/>
        </w:rPr>
        <w:t xml:space="preserve">ς </w:t>
      </w:r>
      <w:r>
        <w:rPr>
          <w:rFonts w:ascii="Arial" w:eastAsia="Calibri" w:hAnsi="Arial" w:cs="Arial"/>
          <w:sz w:val="20"/>
          <w:szCs w:val="20"/>
        </w:rPr>
        <w:t xml:space="preserve">για όλη την οικογένεια </w:t>
      </w:r>
      <w:r w:rsidR="00114C64">
        <w:rPr>
          <w:rFonts w:ascii="Arial" w:eastAsia="Calibri" w:hAnsi="Arial" w:cs="Arial"/>
          <w:sz w:val="20"/>
          <w:szCs w:val="20"/>
        </w:rPr>
        <w:t>γεμίζ</w:t>
      </w:r>
      <w:r w:rsidR="000B6261">
        <w:rPr>
          <w:rFonts w:ascii="Arial" w:eastAsia="Calibri" w:hAnsi="Arial" w:cs="Arial"/>
          <w:sz w:val="20"/>
          <w:szCs w:val="20"/>
        </w:rPr>
        <w:t>ουν</w:t>
      </w:r>
      <w:r w:rsidR="00114C64">
        <w:rPr>
          <w:rFonts w:ascii="Arial" w:eastAsia="Calibri" w:hAnsi="Arial" w:cs="Arial"/>
          <w:sz w:val="20"/>
          <w:szCs w:val="20"/>
        </w:rPr>
        <w:t xml:space="preserve"> δημιουργικά τις μέρες του Νοεμβρίου.</w:t>
      </w:r>
    </w:p>
    <w:p w:rsidR="003F70C1" w:rsidRPr="00C55026" w:rsidRDefault="003F70C1" w:rsidP="00725055">
      <w:pPr>
        <w:spacing w:after="0"/>
        <w:jc w:val="both"/>
        <w:rPr>
          <w:rFonts w:ascii="Arial" w:eastAsia="Calibri" w:hAnsi="Arial" w:cs="Arial"/>
          <w:sz w:val="20"/>
          <w:szCs w:val="20"/>
        </w:rPr>
      </w:pPr>
    </w:p>
    <w:p w:rsidR="00725055" w:rsidRDefault="00725055" w:rsidP="00725055">
      <w:pPr>
        <w:jc w:val="both"/>
        <w:rPr>
          <w:rFonts w:ascii="Arial" w:eastAsia="Calibri" w:hAnsi="Arial" w:cs="Arial"/>
          <w:b/>
          <w:i/>
          <w:sz w:val="20"/>
          <w:szCs w:val="20"/>
          <w:u w:val="single"/>
        </w:rPr>
      </w:pPr>
      <w:r w:rsidRPr="00C55026">
        <w:rPr>
          <w:rFonts w:ascii="Arial" w:eastAsia="Calibri" w:hAnsi="Arial" w:cs="Arial"/>
          <w:b/>
          <w:i/>
          <w:sz w:val="20"/>
          <w:szCs w:val="20"/>
          <w:u w:val="single"/>
        </w:rPr>
        <w:t>Ακολουθεί το αναλυτικό πρόγραμμα εκδηλώσεων</w:t>
      </w:r>
    </w:p>
    <w:p w:rsidR="00725055" w:rsidRDefault="00725055" w:rsidP="00D46888">
      <w:pPr>
        <w:spacing w:after="0" w:line="240" w:lineRule="auto"/>
        <w:jc w:val="both"/>
        <w:rPr>
          <w:rFonts w:ascii="Arial" w:eastAsia="Times New Roman" w:hAnsi="Arial" w:cs="Arial"/>
          <w:b/>
          <w:bCs/>
          <w:color w:val="ED7D31"/>
          <w:sz w:val="20"/>
          <w:lang w:eastAsia="el-GR"/>
        </w:rPr>
      </w:pPr>
      <w:r w:rsidRPr="0061544E">
        <w:rPr>
          <w:rFonts w:ascii="Arial" w:eastAsia="Times New Roman" w:hAnsi="Arial" w:cs="Arial"/>
          <w:b/>
          <w:bCs/>
          <w:color w:val="ED7D31"/>
          <w:sz w:val="20"/>
          <w:lang w:eastAsia="el-GR"/>
        </w:rPr>
        <w:t>Κι όμως υπάρχει θέμα</w:t>
      </w:r>
    </w:p>
    <w:p w:rsidR="00D46888" w:rsidRPr="00725055" w:rsidRDefault="00F04E0C" w:rsidP="00D46888">
      <w:pPr>
        <w:spacing w:after="0" w:line="240" w:lineRule="auto"/>
        <w:jc w:val="both"/>
        <w:rPr>
          <w:rFonts w:ascii="Arial" w:eastAsia="Times New Roman" w:hAnsi="Arial" w:cs="Arial"/>
          <w:b/>
          <w:bCs/>
          <w:color w:val="ED7D31"/>
          <w:sz w:val="20"/>
          <w:lang w:eastAsia="el-GR"/>
        </w:rPr>
      </w:pPr>
      <w:r w:rsidRPr="00F04E0C">
        <w:rPr>
          <w:rFonts w:ascii="Arial" w:eastAsia="Times New Roman" w:hAnsi="Arial" w:cs="Arial"/>
          <w:b/>
          <w:bCs/>
          <w:color w:val="ED7D31"/>
          <w:sz w:val="20"/>
          <w:lang w:eastAsia="el-GR"/>
        </w:rPr>
        <w:t>Κατερίνας Αγγελάκη – Ρουκ</w:t>
      </w:r>
      <w:r>
        <w:rPr>
          <w:rFonts w:ascii="Arial" w:eastAsia="Times New Roman" w:hAnsi="Arial" w:cs="Arial"/>
          <w:b/>
          <w:bCs/>
          <w:color w:val="ED7D31"/>
          <w:sz w:val="20"/>
          <w:lang w:eastAsia="el-GR"/>
        </w:rPr>
        <w:t xml:space="preserve"> </w:t>
      </w:r>
      <w:r w:rsidR="0045350F" w:rsidRPr="00725055">
        <w:rPr>
          <w:rFonts w:ascii="Arial" w:eastAsia="Times New Roman" w:hAnsi="Arial" w:cs="Arial"/>
          <w:b/>
          <w:bCs/>
          <w:color w:val="ED7D31"/>
          <w:sz w:val="20"/>
          <w:lang w:eastAsia="el-GR"/>
        </w:rPr>
        <w:t>&amp; Dilemma</w:t>
      </w:r>
    </w:p>
    <w:p w:rsidR="00F04E0C" w:rsidRDefault="00F04E0C" w:rsidP="00F04E0C">
      <w:pPr>
        <w:spacing w:after="0" w:line="240" w:lineRule="auto"/>
        <w:rPr>
          <w:rFonts w:ascii="Arial" w:hAnsi="Arial" w:cs="Arial"/>
          <w:b/>
          <w:sz w:val="20"/>
          <w:szCs w:val="20"/>
        </w:rPr>
      </w:pPr>
      <w:r w:rsidRPr="00F04E0C">
        <w:rPr>
          <w:rFonts w:ascii="Arial" w:hAnsi="Arial" w:cs="Arial"/>
          <w:b/>
          <w:sz w:val="20"/>
          <w:szCs w:val="20"/>
        </w:rPr>
        <w:t xml:space="preserve">@ 1/11 και ώρα 19.00 | </w:t>
      </w:r>
      <w:r w:rsidRPr="00C55026">
        <w:rPr>
          <w:rFonts w:ascii="Arial" w:hAnsi="Arial" w:cs="Arial"/>
          <w:b/>
          <w:sz w:val="20"/>
          <w:szCs w:val="20"/>
        </w:rPr>
        <w:t>Public Συντάγματος, Είσοδος Ελεύθερη</w:t>
      </w:r>
    </w:p>
    <w:p w:rsidR="00F04E0C" w:rsidRPr="00A2344D" w:rsidRDefault="00F04E0C" w:rsidP="00F04E0C">
      <w:pPr>
        <w:spacing w:after="0" w:line="240" w:lineRule="auto"/>
        <w:rPr>
          <w:rFonts w:cstheme="minorHAnsi"/>
          <w:b/>
          <w:sz w:val="20"/>
          <w:szCs w:val="20"/>
          <w:highlight w:val="yellow"/>
        </w:rPr>
      </w:pPr>
    </w:p>
    <w:p w:rsidR="00D46888" w:rsidRPr="007F4E1E" w:rsidRDefault="00F04E0C" w:rsidP="00F04E0C">
      <w:pPr>
        <w:spacing w:after="0" w:line="240" w:lineRule="auto"/>
        <w:jc w:val="both"/>
        <w:rPr>
          <w:rFonts w:ascii="Arial" w:eastAsia="Times New Roman" w:hAnsi="Arial" w:cs="Arial"/>
          <w:sz w:val="20"/>
          <w:szCs w:val="20"/>
        </w:rPr>
      </w:pPr>
      <w:r w:rsidRPr="007F4E1E">
        <w:rPr>
          <w:rFonts w:ascii="Arial" w:eastAsia="Times New Roman" w:hAnsi="Arial" w:cs="Arial"/>
          <w:noProof/>
          <w:sz w:val="20"/>
          <w:szCs w:val="20"/>
          <w:lang w:val="en-US"/>
        </w:rPr>
        <w:drawing>
          <wp:anchor distT="0" distB="0" distL="114300" distR="114300" simplePos="0" relativeHeight="251645952" behindDoc="1" locked="0" layoutInCell="1" allowOverlap="1" wp14:anchorId="341FF4F6">
            <wp:simplePos x="0" y="0"/>
            <wp:positionH relativeFrom="column">
              <wp:posOffset>0</wp:posOffset>
            </wp:positionH>
            <wp:positionV relativeFrom="paragraph">
              <wp:posOffset>12700</wp:posOffset>
            </wp:positionV>
            <wp:extent cx="3028950" cy="1395730"/>
            <wp:effectExtent l="0" t="0" r="0" b="0"/>
            <wp:wrapTight wrapText="bothSides">
              <wp:wrapPolygon edited="0">
                <wp:start x="0" y="0"/>
                <wp:lineTo x="0" y="21227"/>
                <wp:lineTo x="21464" y="21227"/>
                <wp:lineTo x="214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8950" cy="1395730"/>
                    </a:xfrm>
                    <a:prstGeom prst="rect">
                      <a:avLst/>
                    </a:prstGeom>
                  </pic:spPr>
                </pic:pic>
              </a:graphicData>
            </a:graphic>
            <wp14:sizeRelH relativeFrom="margin">
              <wp14:pctWidth>0</wp14:pctWidth>
            </wp14:sizeRelH>
            <wp14:sizeRelV relativeFrom="margin">
              <wp14:pctHeight>0</wp14:pctHeight>
            </wp14:sizeRelV>
          </wp:anchor>
        </w:drawing>
      </w:r>
      <w:r w:rsidR="0045350F" w:rsidRPr="007F4E1E">
        <w:rPr>
          <w:rFonts w:ascii="Arial" w:eastAsia="Times New Roman" w:hAnsi="Arial" w:cs="Arial"/>
          <w:sz w:val="20"/>
          <w:szCs w:val="20"/>
        </w:rPr>
        <w:t xml:space="preserve">Ο Γιάννης Μπασκόζος &amp; ο Μάκης Προβατάς </w:t>
      </w:r>
      <w:r w:rsidR="00A2344D" w:rsidRPr="007F4E1E">
        <w:rPr>
          <w:rFonts w:ascii="Arial" w:eastAsia="Times New Roman" w:hAnsi="Arial" w:cs="Arial"/>
          <w:sz w:val="20"/>
          <w:szCs w:val="20"/>
        </w:rPr>
        <w:t>συζητούν</w:t>
      </w:r>
      <w:r w:rsidR="0045350F" w:rsidRPr="007F4E1E">
        <w:rPr>
          <w:rFonts w:ascii="Arial" w:eastAsia="Times New Roman" w:hAnsi="Arial" w:cs="Arial"/>
          <w:sz w:val="20"/>
          <w:szCs w:val="20"/>
        </w:rPr>
        <w:t xml:space="preserve"> για το νέο άλμπουμ των Dilemma με τον τίτλο «Η Τέλεια Εξαφάνιση» </w:t>
      </w:r>
      <w:r w:rsidR="000B6261">
        <w:rPr>
          <w:rFonts w:ascii="Arial" w:eastAsia="Times New Roman" w:hAnsi="Arial" w:cs="Arial"/>
          <w:sz w:val="20"/>
          <w:szCs w:val="20"/>
        </w:rPr>
        <w:t xml:space="preserve">που </w:t>
      </w:r>
      <w:r w:rsidR="0045350F" w:rsidRPr="007F4E1E">
        <w:rPr>
          <w:rFonts w:ascii="Arial" w:eastAsia="Times New Roman" w:hAnsi="Arial" w:cs="Arial"/>
          <w:sz w:val="20"/>
          <w:szCs w:val="20"/>
        </w:rPr>
        <w:t xml:space="preserve">βασίζεται στη σύγχρονη μελοποίηση 12 επιλεγμένων ποιημάτων της ποιήτριας Κατερίνας Αγγελάκη – Ρουκ.  </w:t>
      </w:r>
    </w:p>
    <w:p w:rsidR="00D46888" w:rsidRDefault="00D46888" w:rsidP="00F22E38">
      <w:pPr>
        <w:spacing w:after="0" w:line="240" w:lineRule="auto"/>
        <w:rPr>
          <w:rFonts w:cstheme="minorHAnsi"/>
          <w:sz w:val="20"/>
          <w:szCs w:val="20"/>
        </w:rPr>
      </w:pPr>
    </w:p>
    <w:p w:rsidR="00F04E0C" w:rsidRDefault="00F04E0C" w:rsidP="00F22E38">
      <w:pPr>
        <w:spacing w:after="0" w:line="240" w:lineRule="auto"/>
        <w:rPr>
          <w:rFonts w:cstheme="minorHAnsi"/>
          <w:b/>
          <w:sz w:val="20"/>
          <w:szCs w:val="20"/>
        </w:rPr>
      </w:pPr>
    </w:p>
    <w:p w:rsidR="00F04E0C" w:rsidRDefault="00F04E0C" w:rsidP="00F22E38">
      <w:pPr>
        <w:spacing w:after="0" w:line="240" w:lineRule="auto"/>
        <w:rPr>
          <w:rFonts w:cstheme="minorHAnsi"/>
          <w:b/>
          <w:sz w:val="20"/>
          <w:szCs w:val="20"/>
        </w:rPr>
      </w:pPr>
    </w:p>
    <w:p w:rsidR="00F04E0C" w:rsidRDefault="00D6429C" w:rsidP="00D6429C">
      <w:pPr>
        <w:spacing w:after="0" w:line="240" w:lineRule="auto"/>
        <w:jc w:val="both"/>
        <w:rPr>
          <w:rFonts w:ascii="Arial" w:eastAsia="Times New Roman" w:hAnsi="Arial" w:cs="Arial"/>
          <w:b/>
          <w:bCs/>
          <w:color w:val="ED7D31"/>
          <w:sz w:val="20"/>
          <w:lang w:eastAsia="el-GR"/>
        </w:rPr>
      </w:pPr>
      <w:r w:rsidRPr="00F04E0C">
        <w:rPr>
          <w:rFonts w:ascii="Arial" w:eastAsia="Times New Roman" w:hAnsi="Arial" w:cs="Arial"/>
          <w:b/>
          <w:bCs/>
          <w:color w:val="ED7D31"/>
          <w:sz w:val="20"/>
          <w:lang w:eastAsia="el-GR"/>
        </w:rPr>
        <w:t>ΣΕΜΙΝΑΡΙΟ</w:t>
      </w:r>
      <w:r w:rsidRPr="00F04E0C">
        <w:rPr>
          <w:rFonts w:ascii="Arial" w:eastAsia="Times New Roman" w:hAnsi="Arial" w:cs="Arial"/>
          <w:b/>
          <w:bCs/>
          <w:color w:val="ED7D31"/>
          <w:sz w:val="20"/>
          <w:lang w:eastAsia="el-GR"/>
        </w:rPr>
        <w:br/>
        <w:t>«Πώς να βάλω όρια στα παιδί μου;»</w:t>
      </w:r>
      <w:r w:rsidR="00F04E0C">
        <w:rPr>
          <w:rFonts w:ascii="Arial" w:eastAsia="Times New Roman" w:hAnsi="Arial" w:cs="Arial"/>
          <w:b/>
          <w:bCs/>
          <w:color w:val="ED7D31"/>
          <w:sz w:val="20"/>
          <w:lang w:eastAsia="el-GR"/>
        </w:rPr>
        <w:t xml:space="preserve"> </w:t>
      </w:r>
    </w:p>
    <w:p w:rsidR="00D6429C" w:rsidRPr="00F04E0C" w:rsidRDefault="00D6429C" w:rsidP="00D6429C">
      <w:pPr>
        <w:spacing w:after="0" w:line="240" w:lineRule="auto"/>
        <w:jc w:val="both"/>
        <w:rPr>
          <w:rFonts w:ascii="Arial" w:eastAsia="Times New Roman" w:hAnsi="Arial" w:cs="Arial"/>
          <w:b/>
          <w:bCs/>
          <w:color w:val="ED7D31"/>
          <w:sz w:val="20"/>
          <w:lang w:eastAsia="el-GR"/>
        </w:rPr>
      </w:pPr>
      <w:r w:rsidRPr="00F04E0C">
        <w:rPr>
          <w:rFonts w:ascii="Arial" w:eastAsia="Times New Roman" w:hAnsi="Arial" w:cs="Arial"/>
          <w:b/>
          <w:bCs/>
          <w:color w:val="ED7D31"/>
          <w:sz w:val="20"/>
          <w:lang w:eastAsia="el-GR"/>
        </w:rPr>
        <w:t>By INFOKIDS</w:t>
      </w:r>
    </w:p>
    <w:p w:rsidR="00D6429C" w:rsidRDefault="00F04E0C" w:rsidP="00F04E0C">
      <w:pPr>
        <w:spacing w:after="0" w:line="240" w:lineRule="auto"/>
        <w:rPr>
          <w:rFonts w:ascii="Arial" w:hAnsi="Arial" w:cs="Arial"/>
          <w:b/>
          <w:sz w:val="20"/>
          <w:szCs w:val="20"/>
        </w:rPr>
      </w:pPr>
      <w:r w:rsidRPr="00F04E0C">
        <w:rPr>
          <w:rFonts w:ascii="Arial" w:hAnsi="Arial" w:cs="Arial"/>
          <w:b/>
          <w:sz w:val="20"/>
          <w:szCs w:val="20"/>
        </w:rPr>
        <w:t xml:space="preserve">@ </w:t>
      </w:r>
      <w:r>
        <w:rPr>
          <w:rFonts w:ascii="Arial" w:hAnsi="Arial" w:cs="Arial"/>
          <w:b/>
          <w:sz w:val="20"/>
          <w:szCs w:val="20"/>
        </w:rPr>
        <w:t>2</w:t>
      </w:r>
      <w:r w:rsidRPr="00F04E0C">
        <w:rPr>
          <w:rFonts w:ascii="Arial" w:hAnsi="Arial" w:cs="Arial"/>
          <w:b/>
          <w:sz w:val="20"/>
          <w:szCs w:val="20"/>
        </w:rPr>
        <w:t>/11 και ώρα 1</w:t>
      </w:r>
      <w:r>
        <w:rPr>
          <w:rFonts w:ascii="Arial" w:hAnsi="Arial" w:cs="Arial"/>
          <w:b/>
          <w:sz w:val="20"/>
          <w:szCs w:val="20"/>
        </w:rPr>
        <w:t>8</w:t>
      </w:r>
      <w:r w:rsidRPr="00F04E0C">
        <w:rPr>
          <w:rFonts w:ascii="Arial" w:hAnsi="Arial" w:cs="Arial"/>
          <w:b/>
          <w:sz w:val="20"/>
          <w:szCs w:val="20"/>
        </w:rPr>
        <w:t xml:space="preserve">.00 | </w:t>
      </w:r>
      <w:r w:rsidRPr="00C55026">
        <w:rPr>
          <w:rFonts w:ascii="Arial" w:hAnsi="Arial" w:cs="Arial"/>
          <w:b/>
          <w:sz w:val="20"/>
          <w:szCs w:val="20"/>
        </w:rPr>
        <w:t>Public Συντάγματος, Είσοδος Ελεύθερη</w:t>
      </w:r>
      <w:r>
        <w:rPr>
          <w:rFonts w:ascii="Arial" w:hAnsi="Arial" w:cs="Arial"/>
          <w:b/>
          <w:sz w:val="20"/>
          <w:szCs w:val="20"/>
        </w:rPr>
        <w:t xml:space="preserve">, </w:t>
      </w:r>
      <w:r w:rsidRPr="00F04E0C">
        <w:rPr>
          <w:rFonts w:ascii="Arial" w:hAnsi="Arial" w:cs="Arial"/>
          <w:b/>
          <w:sz w:val="20"/>
          <w:szCs w:val="20"/>
        </w:rPr>
        <w:t xml:space="preserve">με δήλωση συμμετοχής στο </w:t>
      </w:r>
      <w:hyperlink r:id="rId9" w:history="1">
        <w:r w:rsidRPr="00DD12D2">
          <w:rPr>
            <w:rStyle w:val="Hyperlink"/>
            <w:rFonts w:ascii="Arial" w:hAnsi="Arial" w:cs="Arial"/>
            <w:b/>
            <w:sz w:val="20"/>
            <w:szCs w:val="20"/>
          </w:rPr>
          <w:t>info@infokids.gr</w:t>
        </w:r>
      </w:hyperlink>
      <w:r>
        <w:rPr>
          <w:rFonts w:ascii="Arial" w:hAnsi="Arial" w:cs="Arial"/>
          <w:b/>
          <w:sz w:val="20"/>
          <w:szCs w:val="20"/>
        </w:rPr>
        <w:t xml:space="preserve"> </w:t>
      </w:r>
    </w:p>
    <w:p w:rsidR="000B6261" w:rsidRPr="00F04E0C" w:rsidRDefault="000B6261" w:rsidP="00F04E0C">
      <w:pPr>
        <w:spacing w:after="0" w:line="240" w:lineRule="auto"/>
        <w:rPr>
          <w:rFonts w:cstheme="minorHAnsi"/>
          <w:b/>
          <w:sz w:val="20"/>
          <w:szCs w:val="20"/>
          <w:highlight w:val="yellow"/>
        </w:rPr>
      </w:pPr>
      <w:r>
        <w:rPr>
          <w:noProof/>
          <w:lang w:val="en-US"/>
        </w:rPr>
        <w:drawing>
          <wp:anchor distT="0" distB="0" distL="114300" distR="114300" simplePos="0" relativeHeight="251655168" behindDoc="1" locked="0" layoutInCell="1" allowOverlap="1" wp14:anchorId="2E2B2627">
            <wp:simplePos x="0" y="0"/>
            <wp:positionH relativeFrom="column">
              <wp:posOffset>0</wp:posOffset>
            </wp:positionH>
            <wp:positionV relativeFrom="paragraph">
              <wp:posOffset>156210</wp:posOffset>
            </wp:positionV>
            <wp:extent cx="3108960" cy="1419225"/>
            <wp:effectExtent l="0" t="0" r="0" b="9525"/>
            <wp:wrapTight wrapText="bothSides">
              <wp:wrapPolygon edited="0">
                <wp:start x="0" y="0"/>
                <wp:lineTo x="0" y="21455"/>
                <wp:lineTo x="21441" y="21455"/>
                <wp:lineTo x="214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8960" cy="1419225"/>
                    </a:xfrm>
                    <a:prstGeom prst="rect">
                      <a:avLst/>
                    </a:prstGeom>
                  </pic:spPr>
                </pic:pic>
              </a:graphicData>
            </a:graphic>
            <wp14:sizeRelH relativeFrom="margin">
              <wp14:pctWidth>0</wp14:pctWidth>
            </wp14:sizeRelH>
            <wp14:sizeRelV relativeFrom="margin">
              <wp14:pctHeight>0</wp14:pctHeight>
            </wp14:sizeRelV>
          </wp:anchor>
        </w:drawing>
      </w:r>
    </w:p>
    <w:p w:rsidR="007F4E1E" w:rsidRPr="000B6261" w:rsidRDefault="00D6429C" w:rsidP="000B6261">
      <w:pPr>
        <w:jc w:val="both"/>
        <w:rPr>
          <w:rFonts w:ascii="Arial" w:eastAsia="Times New Roman" w:hAnsi="Arial" w:cs="Arial"/>
          <w:sz w:val="20"/>
          <w:szCs w:val="20"/>
        </w:rPr>
      </w:pPr>
      <w:r w:rsidRPr="007F4E1E">
        <w:rPr>
          <w:rFonts w:ascii="Arial" w:eastAsia="Times New Roman" w:hAnsi="Arial" w:cs="Arial"/>
          <w:sz w:val="20"/>
          <w:szCs w:val="20"/>
        </w:rPr>
        <w:t>Η οικογενειακή σύμβουλος κ. Ερατώ Χατζημιχαλάκη θα μιλήσει στους γονείς για τη σημασία των ορίων στη ζωή του παιδιού, πώς να τηρούνται αυτά χωρίς απειλές και τιμωρίες, ενώ θα απαντήσει σε απορίες και ερωτήματα σχετικά με καθημερινά προβλήματα στη σχέση γονέα-παιδιού.</w:t>
      </w:r>
    </w:p>
    <w:p w:rsidR="002E5BBD" w:rsidRPr="00A54DAC" w:rsidRDefault="002E5BBD" w:rsidP="002E5BBD">
      <w:pPr>
        <w:spacing w:after="0" w:line="240" w:lineRule="auto"/>
        <w:rPr>
          <w:rFonts w:ascii="Arial" w:eastAsia="Times New Roman" w:hAnsi="Arial" w:cs="Arial"/>
          <w:b/>
          <w:bCs/>
          <w:color w:val="ED7D31"/>
          <w:sz w:val="20"/>
          <w:lang w:val="en-US" w:eastAsia="el-GR"/>
        </w:rPr>
      </w:pPr>
      <w:r w:rsidRPr="002E5BBD">
        <w:rPr>
          <w:rFonts w:ascii="Arial" w:eastAsia="Times New Roman" w:hAnsi="Arial" w:cs="Arial"/>
          <w:b/>
          <w:bCs/>
          <w:color w:val="ED7D31"/>
          <w:sz w:val="20"/>
          <w:lang w:eastAsia="el-GR"/>
        </w:rPr>
        <w:t>Γίνε</w:t>
      </w:r>
      <w:r w:rsidRPr="00A54DAC">
        <w:rPr>
          <w:rFonts w:ascii="Arial" w:eastAsia="Times New Roman" w:hAnsi="Arial" w:cs="Arial"/>
          <w:b/>
          <w:bCs/>
          <w:color w:val="ED7D31"/>
          <w:sz w:val="20"/>
          <w:lang w:val="en-US" w:eastAsia="el-GR"/>
        </w:rPr>
        <w:t xml:space="preserve"> </w:t>
      </w:r>
      <w:r w:rsidRPr="002E5BBD">
        <w:rPr>
          <w:rFonts w:ascii="Arial" w:eastAsia="Times New Roman" w:hAnsi="Arial" w:cs="Arial"/>
          <w:b/>
          <w:bCs/>
          <w:color w:val="ED7D31"/>
          <w:sz w:val="20"/>
          <w:lang w:eastAsia="el-GR"/>
        </w:rPr>
        <w:t>αληθινός</w:t>
      </w:r>
      <w:r w:rsidRPr="00A54DAC">
        <w:rPr>
          <w:rFonts w:ascii="Arial" w:eastAsia="Times New Roman" w:hAnsi="Arial" w:cs="Arial"/>
          <w:b/>
          <w:bCs/>
          <w:color w:val="ED7D31"/>
          <w:sz w:val="20"/>
          <w:lang w:val="en-US" w:eastAsia="el-GR"/>
        </w:rPr>
        <w:t xml:space="preserve"> </w:t>
      </w:r>
      <w:r w:rsidRPr="002E5BBD">
        <w:rPr>
          <w:rFonts w:ascii="Arial" w:eastAsia="Times New Roman" w:hAnsi="Arial" w:cs="Arial"/>
          <w:b/>
          <w:bCs/>
          <w:color w:val="ED7D31"/>
          <w:sz w:val="20"/>
          <w:lang w:eastAsia="el-GR"/>
        </w:rPr>
        <w:t>ντετέκτιβ</w:t>
      </w:r>
      <w:r w:rsidRPr="00A54DAC">
        <w:rPr>
          <w:rFonts w:ascii="Arial" w:eastAsia="Times New Roman" w:hAnsi="Arial" w:cs="Arial"/>
          <w:b/>
          <w:bCs/>
          <w:color w:val="ED7D31"/>
          <w:sz w:val="20"/>
          <w:lang w:val="en-US" w:eastAsia="el-GR"/>
        </w:rPr>
        <w:t xml:space="preserve"> </w:t>
      </w:r>
    </w:p>
    <w:p w:rsidR="002E5BBD" w:rsidRPr="00BB50FD" w:rsidRDefault="002E5BBD" w:rsidP="002E5BBD">
      <w:pPr>
        <w:spacing w:after="0" w:line="240" w:lineRule="auto"/>
        <w:rPr>
          <w:rFonts w:ascii="Arial" w:hAnsi="Arial" w:cs="Arial"/>
          <w:b/>
          <w:sz w:val="20"/>
          <w:szCs w:val="20"/>
        </w:rPr>
      </w:pPr>
      <w:r w:rsidRPr="002E5BBD">
        <w:rPr>
          <w:rFonts w:ascii="Arial" w:hAnsi="Arial" w:cs="Arial"/>
          <w:b/>
          <w:sz w:val="20"/>
          <w:szCs w:val="20"/>
          <w:lang w:val="en-US"/>
        </w:rPr>
        <w:t xml:space="preserve">@ 3/11 </w:t>
      </w:r>
      <w:r>
        <w:rPr>
          <w:rFonts w:ascii="Arial" w:hAnsi="Arial" w:cs="Arial"/>
          <w:b/>
          <w:sz w:val="20"/>
          <w:szCs w:val="20"/>
          <w:lang w:val="en-US"/>
        </w:rPr>
        <w:t>Public</w:t>
      </w:r>
      <w:r w:rsidRPr="002E5BBD">
        <w:rPr>
          <w:rFonts w:ascii="Arial" w:hAnsi="Arial" w:cs="Arial"/>
          <w:b/>
          <w:sz w:val="20"/>
          <w:szCs w:val="20"/>
          <w:lang w:val="en-US"/>
        </w:rPr>
        <w:t xml:space="preserve"> </w:t>
      </w:r>
      <w:r>
        <w:rPr>
          <w:rFonts w:ascii="Arial" w:hAnsi="Arial" w:cs="Arial"/>
          <w:b/>
          <w:sz w:val="20"/>
          <w:szCs w:val="20"/>
          <w:lang w:val="en-US"/>
        </w:rPr>
        <w:t>Athens Metro Mall A</w:t>
      </w:r>
      <w:r>
        <w:rPr>
          <w:rFonts w:ascii="Arial" w:hAnsi="Arial" w:cs="Arial"/>
          <w:b/>
          <w:sz w:val="20"/>
          <w:szCs w:val="20"/>
        </w:rPr>
        <w:t>γ</w:t>
      </w:r>
      <w:r w:rsidRPr="002E5BBD">
        <w:rPr>
          <w:rFonts w:ascii="Arial" w:hAnsi="Arial" w:cs="Arial"/>
          <w:b/>
          <w:sz w:val="20"/>
          <w:szCs w:val="20"/>
          <w:lang w:val="en-US"/>
        </w:rPr>
        <w:t xml:space="preserve">. </w:t>
      </w:r>
      <w:r>
        <w:rPr>
          <w:rFonts w:ascii="Arial" w:hAnsi="Arial" w:cs="Arial"/>
          <w:b/>
          <w:sz w:val="20"/>
          <w:szCs w:val="20"/>
        </w:rPr>
        <w:t xml:space="preserve">Δημητρίου, </w:t>
      </w:r>
      <w:r w:rsidRPr="006B1E86">
        <w:rPr>
          <w:rFonts w:ascii="Arial" w:hAnsi="Arial" w:cs="Arial"/>
          <w:b/>
          <w:sz w:val="20"/>
          <w:szCs w:val="20"/>
        </w:rPr>
        <w:t>10</w:t>
      </w:r>
      <w:r w:rsidRPr="004364CF">
        <w:rPr>
          <w:rFonts w:ascii="Arial" w:hAnsi="Arial" w:cs="Arial"/>
          <w:b/>
          <w:sz w:val="20"/>
          <w:szCs w:val="20"/>
        </w:rPr>
        <w:t xml:space="preserve">/11 </w:t>
      </w:r>
      <w:r w:rsidRPr="006B1E86">
        <w:rPr>
          <w:rFonts w:ascii="Arial" w:hAnsi="Arial" w:cs="Arial"/>
          <w:b/>
          <w:sz w:val="20"/>
          <w:szCs w:val="20"/>
        </w:rPr>
        <w:t xml:space="preserve">Public </w:t>
      </w:r>
      <w:r w:rsidRPr="004364CF">
        <w:rPr>
          <w:rFonts w:ascii="Arial" w:hAnsi="Arial" w:cs="Arial"/>
          <w:b/>
          <w:sz w:val="20"/>
          <w:szCs w:val="20"/>
        </w:rPr>
        <w:t>Συντάγματος</w:t>
      </w:r>
      <w:r>
        <w:rPr>
          <w:rFonts w:ascii="Arial" w:hAnsi="Arial" w:cs="Arial"/>
          <w:b/>
          <w:sz w:val="20"/>
          <w:szCs w:val="20"/>
        </w:rPr>
        <w:t xml:space="preserve"> </w:t>
      </w:r>
      <w:r w:rsidRPr="002E5BBD">
        <w:rPr>
          <w:rFonts w:ascii="Arial" w:hAnsi="Arial" w:cs="Arial"/>
          <w:b/>
          <w:sz w:val="20"/>
          <w:szCs w:val="20"/>
        </w:rPr>
        <w:t xml:space="preserve">(τμήμα παιδικού βιβλίου 3ος όροφος) &amp; 24/11 στο Public Περιστερίου </w:t>
      </w:r>
      <w:r>
        <w:rPr>
          <w:rFonts w:ascii="Arial" w:hAnsi="Arial" w:cs="Arial"/>
          <w:b/>
          <w:sz w:val="20"/>
          <w:szCs w:val="20"/>
        </w:rPr>
        <w:t>και</w:t>
      </w:r>
      <w:r w:rsidRPr="002E5BBD">
        <w:rPr>
          <w:rFonts w:ascii="Arial" w:hAnsi="Arial" w:cs="Arial"/>
          <w:b/>
          <w:sz w:val="20"/>
          <w:szCs w:val="20"/>
        </w:rPr>
        <w:t xml:space="preserve"> </w:t>
      </w:r>
      <w:r>
        <w:rPr>
          <w:rFonts w:ascii="Arial" w:hAnsi="Arial" w:cs="Arial"/>
          <w:b/>
          <w:sz w:val="20"/>
          <w:szCs w:val="20"/>
        </w:rPr>
        <w:t>ώρα</w:t>
      </w:r>
      <w:r w:rsidRPr="002E5BBD">
        <w:rPr>
          <w:rFonts w:ascii="Arial" w:hAnsi="Arial" w:cs="Arial"/>
          <w:b/>
          <w:sz w:val="20"/>
          <w:szCs w:val="20"/>
        </w:rPr>
        <w:t xml:space="preserve"> 12.00,</w:t>
      </w:r>
      <w:r w:rsidRPr="004364CF">
        <w:rPr>
          <w:rFonts w:ascii="Arial" w:hAnsi="Arial" w:cs="Arial"/>
          <w:b/>
          <w:sz w:val="20"/>
          <w:szCs w:val="20"/>
        </w:rPr>
        <w:t xml:space="preserve"> Είσοδος Ελεύθερη</w:t>
      </w:r>
      <w:r>
        <w:rPr>
          <w:rFonts w:ascii="Arial" w:hAnsi="Arial" w:cs="Arial"/>
          <w:b/>
          <w:sz w:val="20"/>
          <w:szCs w:val="20"/>
        </w:rPr>
        <w:t>,</w:t>
      </w:r>
      <w:r w:rsidRPr="00BB50FD">
        <w:rPr>
          <w:rFonts w:ascii="Arial" w:hAnsi="Arial" w:cs="Arial"/>
          <w:b/>
          <w:sz w:val="20"/>
          <w:szCs w:val="20"/>
        </w:rPr>
        <w:t xml:space="preserve"> </w:t>
      </w:r>
      <w:r>
        <w:rPr>
          <w:rFonts w:ascii="Arial" w:hAnsi="Arial" w:cs="Arial"/>
          <w:b/>
          <w:sz w:val="20"/>
          <w:szCs w:val="20"/>
        </w:rPr>
        <w:t>για παιδιά από 8 ετών</w:t>
      </w:r>
    </w:p>
    <w:p w:rsidR="002E5BBD" w:rsidRPr="004364CF" w:rsidRDefault="002E5BBD" w:rsidP="002E5BBD">
      <w:pPr>
        <w:spacing w:after="0" w:line="240" w:lineRule="auto"/>
        <w:jc w:val="both"/>
        <w:rPr>
          <w:rFonts w:ascii="Arial" w:eastAsia="Times New Roman" w:hAnsi="Arial" w:cs="Arial"/>
          <w:sz w:val="20"/>
          <w:szCs w:val="20"/>
        </w:rPr>
      </w:pPr>
      <w:r>
        <w:rPr>
          <w:noProof/>
          <w:lang w:val="en-US"/>
        </w:rPr>
        <w:lastRenderedPageBreak/>
        <w:drawing>
          <wp:anchor distT="0" distB="0" distL="114300" distR="114300" simplePos="0" relativeHeight="251671552" behindDoc="1" locked="0" layoutInCell="1" allowOverlap="1" wp14:anchorId="4FF8E25C" wp14:editId="1A10CF65">
            <wp:simplePos x="0" y="0"/>
            <wp:positionH relativeFrom="column">
              <wp:posOffset>0</wp:posOffset>
            </wp:positionH>
            <wp:positionV relativeFrom="paragraph">
              <wp:posOffset>10160</wp:posOffset>
            </wp:positionV>
            <wp:extent cx="2952750" cy="1638126"/>
            <wp:effectExtent l="0" t="0" r="0" b="635"/>
            <wp:wrapTight wrapText="bothSides">
              <wp:wrapPolygon edited="0">
                <wp:start x="0" y="0"/>
                <wp:lineTo x="0" y="21357"/>
                <wp:lineTo x="21461" y="21357"/>
                <wp:lineTo x="2146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750" cy="1638126"/>
                    </a:xfrm>
                    <a:prstGeom prst="rect">
                      <a:avLst/>
                    </a:prstGeom>
                  </pic:spPr>
                </pic:pic>
              </a:graphicData>
            </a:graphic>
          </wp:anchor>
        </w:drawing>
      </w:r>
      <w:r w:rsidRPr="004364CF">
        <w:rPr>
          <w:rFonts w:ascii="Arial" w:eastAsia="Times New Roman" w:hAnsi="Arial" w:cs="Arial"/>
          <w:sz w:val="20"/>
          <w:szCs w:val="20"/>
        </w:rPr>
        <w:t>Τ</w:t>
      </w:r>
      <w:r>
        <w:rPr>
          <w:rFonts w:ascii="Arial" w:eastAsia="Times New Roman" w:hAnsi="Arial" w:cs="Arial"/>
          <w:sz w:val="20"/>
          <w:szCs w:val="20"/>
          <w:lang w:val="en-GB"/>
        </w:rPr>
        <w:t>o</w:t>
      </w:r>
      <w:r w:rsidRPr="004364CF">
        <w:rPr>
          <w:rFonts w:ascii="Arial" w:eastAsia="Times New Roman" w:hAnsi="Arial" w:cs="Arial"/>
          <w:sz w:val="20"/>
          <w:szCs w:val="20"/>
        </w:rPr>
        <w:t xml:space="preserve"> </w:t>
      </w:r>
      <w:r>
        <w:rPr>
          <w:rFonts w:ascii="Arial" w:eastAsia="Times New Roman" w:hAnsi="Arial" w:cs="Arial"/>
          <w:sz w:val="20"/>
          <w:szCs w:val="20"/>
          <w:lang w:val="en-US"/>
        </w:rPr>
        <w:t>Public</w:t>
      </w:r>
      <w:r w:rsidRPr="004364CF">
        <w:rPr>
          <w:rFonts w:ascii="Arial" w:eastAsia="Times New Roman" w:hAnsi="Arial" w:cs="Arial"/>
          <w:sz w:val="20"/>
          <w:szCs w:val="20"/>
        </w:rPr>
        <w:t xml:space="preserve"> και</w:t>
      </w:r>
      <w:r w:rsidRPr="000D2212">
        <w:rPr>
          <w:rFonts w:ascii="Arial" w:eastAsia="Times New Roman" w:hAnsi="Arial" w:cs="Arial"/>
          <w:sz w:val="20"/>
          <w:szCs w:val="20"/>
        </w:rPr>
        <w:t xml:space="preserve"> </w:t>
      </w:r>
      <w:r>
        <w:rPr>
          <w:rFonts w:ascii="Arial" w:eastAsia="Times New Roman" w:hAnsi="Arial" w:cs="Arial"/>
          <w:sz w:val="20"/>
          <w:szCs w:val="20"/>
        </w:rPr>
        <w:t>οι</w:t>
      </w:r>
      <w:r w:rsidRPr="004364CF">
        <w:rPr>
          <w:rFonts w:ascii="Arial" w:eastAsia="Times New Roman" w:hAnsi="Arial" w:cs="Arial"/>
          <w:sz w:val="20"/>
          <w:szCs w:val="20"/>
        </w:rPr>
        <w:t xml:space="preserve"> εκδόσεις Μ</w:t>
      </w:r>
      <w:r>
        <w:rPr>
          <w:rFonts w:ascii="Arial" w:eastAsia="Times New Roman" w:hAnsi="Arial" w:cs="Arial"/>
          <w:sz w:val="20"/>
          <w:szCs w:val="20"/>
        </w:rPr>
        <w:t>εταίχμιο</w:t>
      </w:r>
      <w:r w:rsidRPr="004364CF">
        <w:rPr>
          <w:rFonts w:ascii="Arial" w:eastAsia="Times New Roman" w:hAnsi="Arial" w:cs="Arial"/>
          <w:sz w:val="20"/>
          <w:szCs w:val="20"/>
        </w:rPr>
        <w:t xml:space="preserve"> προσκαλούν τους μικρούς τους φίλους σε εκπαιδευτικό παιχνίδι μυστηρίου με αφορμή το βιβλίο του Σαμ Χερν, </w:t>
      </w:r>
      <w:r w:rsidR="0002654B" w:rsidRPr="0002654B">
        <w:rPr>
          <w:rFonts w:ascii="Arial" w:eastAsia="Times New Roman" w:hAnsi="Arial" w:cs="Arial"/>
          <w:sz w:val="20"/>
          <w:szCs w:val="20"/>
        </w:rPr>
        <w:t>«Ο Σέρλοκ Χολμς και το εξαφανισμένο διαμάντι»</w:t>
      </w:r>
      <w:r w:rsidRPr="004364CF">
        <w:rPr>
          <w:rFonts w:ascii="Arial" w:eastAsia="Times New Roman" w:hAnsi="Arial" w:cs="Arial"/>
          <w:sz w:val="20"/>
          <w:szCs w:val="20"/>
        </w:rPr>
        <w:t>. Μαζί μας θα είναι η ομάδα του CSI Kids και ο νεαρός Σέρλοκ Χολμς που σας καλούν να φοιτήσετε σε ένα σχολείο αλλιώτικο από τα άλλα: στην περίφημη Σχολή για Ντετέκτιβ. Θα μάθετε τεχνικές και δεξιότητες</w:t>
      </w:r>
      <w:r w:rsidRPr="007053F9">
        <w:rPr>
          <w:rFonts w:ascii="Arial" w:eastAsia="Times New Roman" w:hAnsi="Arial" w:cs="Arial"/>
          <w:sz w:val="20"/>
          <w:szCs w:val="20"/>
        </w:rPr>
        <w:t xml:space="preserve"> </w:t>
      </w:r>
      <w:r w:rsidRPr="004364CF">
        <w:rPr>
          <w:rFonts w:ascii="Arial" w:eastAsia="Times New Roman" w:hAnsi="Arial" w:cs="Arial"/>
          <w:sz w:val="20"/>
          <w:szCs w:val="20"/>
        </w:rPr>
        <w:t>που κατέχουν μόνο οι αληθινοί ντετέκτιβ. Την ιστορία έχει σχεδιάσει η βραβευμένη θεατρική συγγραφέας και εκπαιδευτικός Φιλιώ Λαζανά και την παρουσιάζει ο ηθοποιός Αλέξανδρος Ζουριδάκης.</w:t>
      </w:r>
    </w:p>
    <w:p w:rsidR="002E5BBD" w:rsidRDefault="002E5BBD" w:rsidP="00C07413">
      <w:pPr>
        <w:spacing w:after="0" w:line="240" w:lineRule="auto"/>
        <w:rPr>
          <w:rFonts w:ascii="Arial" w:eastAsia="Times New Roman" w:hAnsi="Arial" w:cs="Arial"/>
          <w:b/>
          <w:bCs/>
          <w:color w:val="ED7D31"/>
          <w:sz w:val="20"/>
          <w:lang w:eastAsia="el-GR"/>
        </w:rPr>
      </w:pPr>
    </w:p>
    <w:p w:rsidR="00C07413" w:rsidRDefault="00C07413" w:rsidP="00C07413">
      <w:pPr>
        <w:spacing w:after="0" w:line="240" w:lineRule="auto"/>
        <w:rPr>
          <w:rFonts w:ascii="Arial" w:eastAsia="Times New Roman" w:hAnsi="Arial" w:cs="Arial"/>
          <w:b/>
          <w:bCs/>
          <w:color w:val="ED7D31"/>
          <w:sz w:val="20"/>
          <w:lang w:eastAsia="el-GR"/>
        </w:rPr>
      </w:pPr>
      <w:r w:rsidRPr="00C07413">
        <w:rPr>
          <w:rFonts w:ascii="Arial" w:eastAsia="Times New Roman" w:hAnsi="Arial" w:cs="Arial"/>
          <w:b/>
          <w:bCs/>
          <w:color w:val="ED7D31"/>
          <w:sz w:val="20"/>
          <w:lang w:eastAsia="el-GR"/>
        </w:rPr>
        <w:t>ΖΙΑΚ, η έκλειψη</w:t>
      </w:r>
      <w:r w:rsidRPr="007F4E1E">
        <w:rPr>
          <w:rFonts w:ascii="Arial" w:eastAsia="Times New Roman" w:hAnsi="Arial" w:cs="Arial"/>
          <w:b/>
          <w:bCs/>
          <w:color w:val="ED7D31"/>
          <w:sz w:val="20"/>
          <w:lang w:eastAsia="el-GR"/>
        </w:rPr>
        <w:br/>
      </w:r>
      <w:r w:rsidRPr="00C07413">
        <w:rPr>
          <w:rFonts w:ascii="Arial" w:eastAsia="Times New Roman" w:hAnsi="Arial" w:cs="Arial"/>
          <w:b/>
          <w:bCs/>
          <w:color w:val="ED7D31"/>
          <w:sz w:val="20"/>
          <w:lang w:eastAsia="el-GR"/>
        </w:rPr>
        <w:t>Γιάννης Χατζηγεωργίου (Εκδόσεις Anubis)</w:t>
      </w:r>
    </w:p>
    <w:p w:rsidR="00C07413" w:rsidRDefault="00C07413" w:rsidP="00211784">
      <w:pPr>
        <w:spacing w:after="0"/>
        <w:rPr>
          <w:rFonts w:ascii="Arial" w:hAnsi="Arial" w:cs="Arial"/>
          <w:b/>
          <w:sz w:val="20"/>
          <w:szCs w:val="20"/>
        </w:rPr>
      </w:pPr>
      <w:r w:rsidRPr="00211784">
        <w:rPr>
          <w:rFonts w:ascii="Arial" w:hAnsi="Arial" w:cs="Arial"/>
          <w:b/>
          <w:sz w:val="20"/>
          <w:szCs w:val="20"/>
        </w:rPr>
        <w:t>@ Public Περιστερίου 3/11, Public</w:t>
      </w:r>
      <w:r w:rsidR="002E5BBD">
        <w:rPr>
          <w:rFonts w:ascii="Arial" w:hAnsi="Arial" w:cs="Arial"/>
          <w:b/>
          <w:sz w:val="20"/>
          <w:szCs w:val="20"/>
        </w:rPr>
        <w:t xml:space="preserve"> </w:t>
      </w:r>
      <w:r w:rsidRPr="00211784">
        <w:rPr>
          <w:rFonts w:ascii="Arial" w:hAnsi="Arial" w:cs="Arial"/>
          <w:b/>
          <w:sz w:val="20"/>
          <w:szCs w:val="20"/>
        </w:rPr>
        <w:t>The Mall Μαρούσι 10/11 και ώρα 12.00</w:t>
      </w:r>
      <w:r w:rsidR="00211784">
        <w:rPr>
          <w:rFonts w:ascii="Arial" w:hAnsi="Arial" w:cs="Arial"/>
          <w:b/>
          <w:sz w:val="20"/>
          <w:szCs w:val="20"/>
        </w:rPr>
        <w:t xml:space="preserve">, </w:t>
      </w:r>
      <w:r w:rsidRPr="00C55026">
        <w:rPr>
          <w:rFonts w:ascii="Arial" w:hAnsi="Arial" w:cs="Arial"/>
          <w:b/>
          <w:sz w:val="20"/>
          <w:szCs w:val="20"/>
        </w:rPr>
        <w:t>Είσοδος Ελεύθερη</w:t>
      </w:r>
    </w:p>
    <w:p w:rsidR="00C07413" w:rsidRDefault="00C07413" w:rsidP="007F4E1E">
      <w:pPr>
        <w:spacing w:after="0" w:line="240" w:lineRule="auto"/>
        <w:rPr>
          <w:rFonts w:ascii="Arial" w:eastAsia="Times New Roman" w:hAnsi="Arial" w:cs="Arial"/>
          <w:b/>
          <w:bCs/>
          <w:color w:val="ED7D31"/>
          <w:sz w:val="20"/>
          <w:lang w:eastAsia="el-GR"/>
        </w:rPr>
      </w:pPr>
    </w:p>
    <w:p w:rsidR="002E5BBD" w:rsidRPr="002E5BBD" w:rsidRDefault="002E5BBD" w:rsidP="002E5BBD">
      <w:pPr>
        <w:spacing w:after="0"/>
        <w:jc w:val="both"/>
        <w:rPr>
          <w:rFonts w:ascii="Arial" w:eastAsia="Times New Roman" w:hAnsi="Arial" w:cs="Arial"/>
          <w:sz w:val="20"/>
          <w:szCs w:val="20"/>
        </w:rPr>
      </w:pPr>
      <w:r>
        <w:rPr>
          <w:noProof/>
          <w:lang w:val="en-US"/>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2562225" cy="2124075"/>
            <wp:effectExtent l="0" t="0" r="9525" b="9525"/>
            <wp:wrapTight wrapText="bothSides">
              <wp:wrapPolygon edited="0">
                <wp:start x="0" y="0"/>
                <wp:lineTo x="0" y="21503"/>
                <wp:lineTo x="21520" y="21503"/>
                <wp:lineTo x="21520" y="0"/>
                <wp:lineTo x="0" y="0"/>
              </wp:wrapPolygon>
            </wp:wrapTight>
            <wp:docPr id="29" name="Picture 29" descr="C:\Users\e.pilou\AppData\Local\Microsoft\Windows\Temporary Internet Files\Content.Word\zi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ilou\AppData\Local\Microsoft\Windows\Temporary Internet Files\Content.Word\ziak.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4579" r="9346"/>
                    <a:stretch/>
                  </pic:blipFill>
                  <pic:spPr bwMode="auto">
                    <a:xfrm>
                      <a:off x="0" y="0"/>
                      <a:ext cx="2562225" cy="212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7413" w:rsidRPr="00211784">
        <w:rPr>
          <w:rFonts w:ascii="Arial" w:eastAsia="Times New Roman" w:hAnsi="Arial" w:cs="Arial"/>
          <w:sz w:val="20"/>
          <w:szCs w:val="20"/>
        </w:rPr>
        <w:t xml:space="preserve">Το βιβλιοπωλείο Public και οι εκδόσεις Anubis σας προσκαλούν στην παρουσίαση του βιβλίου του Γιάννη Χατζηγεωργίου «Ζιακ, η έκλειψη». </w:t>
      </w:r>
      <w:r w:rsidRPr="002E5BBD">
        <w:rPr>
          <w:rFonts w:ascii="Arial" w:eastAsia="Times New Roman" w:hAnsi="Arial" w:cs="Arial"/>
          <w:sz w:val="20"/>
          <w:szCs w:val="20"/>
        </w:rPr>
        <w:t>Το αιώνιο δίλημμα ανάμεσα στο καθήκον και την επιθυμία μέσα από τα μάτια μιας Φύλακα, που επιλέγει να παραβεί τους κανόνες και να ζήσει τον απαγορευμένο έρωτα για έναν άνθρωπο. Μια διαφορετική θεωρία για την κοσμογονία σε μια μαγική ιστορία φαντασίας… ή ίσως όχι και τόσο.</w:t>
      </w:r>
    </w:p>
    <w:p w:rsidR="002E5BBD" w:rsidRPr="002E5BBD" w:rsidRDefault="002E5BBD" w:rsidP="002E5BBD">
      <w:pPr>
        <w:spacing w:after="0"/>
        <w:jc w:val="both"/>
        <w:rPr>
          <w:rFonts w:ascii="Arial" w:eastAsia="Times New Roman" w:hAnsi="Arial" w:cs="Arial"/>
          <w:sz w:val="20"/>
          <w:szCs w:val="20"/>
        </w:rPr>
      </w:pPr>
    </w:p>
    <w:p w:rsidR="00C07413" w:rsidRPr="00211784" w:rsidRDefault="002E5BBD" w:rsidP="002E5BBD">
      <w:pPr>
        <w:spacing w:after="0"/>
        <w:jc w:val="both"/>
        <w:rPr>
          <w:rFonts w:ascii="Arial" w:eastAsia="Times New Roman" w:hAnsi="Arial" w:cs="Arial"/>
          <w:b/>
          <w:bCs/>
          <w:color w:val="ED7D31"/>
          <w:sz w:val="20"/>
          <w:lang w:eastAsia="el-GR"/>
        </w:rPr>
      </w:pPr>
      <w:r w:rsidRPr="002E5BBD">
        <w:rPr>
          <w:rFonts w:ascii="Arial" w:eastAsia="Times New Roman" w:hAnsi="Arial" w:cs="Arial"/>
          <w:sz w:val="20"/>
          <w:szCs w:val="20"/>
        </w:rPr>
        <w:t>Στην εκδήλωση θα ακουστούν συνθέσεις του Γιάννη Χατζηγεωργίου, που έχουν γραφεί ειδικά για να συνοδεύουν τον αναγνώστη στη μαγική διαδρομή του βιβλίου «Ζιακ, η έκλειψη», ενώ αφηγήσεις και δραματοποιήσεις αποσπασμάτων θα πραγματοποιηθούν από φίλους του συγγραφέα από τον καλλιτεχνικό χώρο, φέρνοντάς μας ακόμη πιο κοντά στο μυστικό κόσμο της ηρωίδας του βιβλίου.</w:t>
      </w:r>
    </w:p>
    <w:p w:rsidR="00C07413" w:rsidRPr="00211784" w:rsidRDefault="00C07413" w:rsidP="007F4E1E">
      <w:pPr>
        <w:spacing w:after="0" w:line="240" w:lineRule="auto"/>
        <w:rPr>
          <w:rFonts w:ascii="Arial" w:eastAsia="Times New Roman" w:hAnsi="Arial" w:cs="Arial"/>
          <w:b/>
          <w:bCs/>
          <w:color w:val="ED7D31"/>
          <w:sz w:val="20"/>
          <w:lang w:eastAsia="el-GR"/>
        </w:rPr>
      </w:pPr>
    </w:p>
    <w:p w:rsidR="007F4E1E" w:rsidRDefault="00353E79" w:rsidP="007F4E1E">
      <w:pPr>
        <w:spacing w:after="0" w:line="240" w:lineRule="auto"/>
        <w:rPr>
          <w:rFonts w:ascii="Arial" w:eastAsia="Times New Roman" w:hAnsi="Arial" w:cs="Arial"/>
          <w:b/>
          <w:bCs/>
          <w:color w:val="ED7D31"/>
          <w:sz w:val="20"/>
          <w:lang w:eastAsia="el-GR"/>
        </w:rPr>
      </w:pPr>
      <w:r w:rsidRPr="007F4E1E">
        <w:rPr>
          <w:rFonts w:ascii="Arial" w:eastAsia="Times New Roman" w:hAnsi="Arial" w:cs="Arial"/>
          <w:b/>
          <w:bCs/>
          <w:color w:val="ED7D31"/>
          <w:sz w:val="20"/>
          <w:lang w:eastAsia="el-GR"/>
        </w:rPr>
        <w:t xml:space="preserve">Ουλάνοι στην Λάρισα </w:t>
      </w:r>
      <w:r w:rsidRPr="007F4E1E">
        <w:rPr>
          <w:rFonts w:ascii="Arial" w:eastAsia="Times New Roman" w:hAnsi="Arial" w:cs="Arial"/>
          <w:b/>
          <w:bCs/>
          <w:color w:val="ED7D31"/>
          <w:sz w:val="20"/>
          <w:lang w:eastAsia="el-GR"/>
        </w:rPr>
        <w:br/>
      </w:r>
      <w:r w:rsidR="007F4E1E" w:rsidRPr="007F4E1E">
        <w:rPr>
          <w:rFonts w:ascii="Arial" w:eastAsia="Times New Roman" w:hAnsi="Arial" w:cs="Arial"/>
          <w:b/>
          <w:bCs/>
          <w:color w:val="ED7D31"/>
          <w:sz w:val="20"/>
          <w:lang w:eastAsia="el-GR"/>
        </w:rPr>
        <w:t xml:space="preserve">Αθηνά Κακούρη </w:t>
      </w:r>
      <w:r w:rsidR="007F4E1E">
        <w:rPr>
          <w:rFonts w:ascii="Arial" w:eastAsia="Times New Roman" w:hAnsi="Arial" w:cs="Arial"/>
          <w:b/>
          <w:bCs/>
          <w:color w:val="ED7D31"/>
          <w:sz w:val="20"/>
          <w:lang w:eastAsia="el-GR"/>
        </w:rPr>
        <w:t>(</w:t>
      </w:r>
      <w:r w:rsidR="00073146">
        <w:rPr>
          <w:rFonts w:ascii="Arial" w:eastAsia="Times New Roman" w:hAnsi="Arial" w:cs="Arial"/>
          <w:b/>
          <w:bCs/>
          <w:color w:val="ED7D31"/>
          <w:sz w:val="20"/>
          <w:lang w:eastAsia="el-GR"/>
        </w:rPr>
        <w:t>Ε</w:t>
      </w:r>
      <w:r w:rsidR="007F4E1E" w:rsidRPr="007F4E1E">
        <w:rPr>
          <w:rFonts w:ascii="Arial" w:eastAsia="Times New Roman" w:hAnsi="Arial" w:cs="Arial"/>
          <w:b/>
          <w:bCs/>
          <w:color w:val="ED7D31"/>
          <w:sz w:val="20"/>
          <w:lang w:eastAsia="el-GR"/>
        </w:rPr>
        <w:t>κδόσεις Καπόν</w:t>
      </w:r>
      <w:r w:rsidR="007F4E1E">
        <w:rPr>
          <w:rFonts w:ascii="Arial" w:eastAsia="Times New Roman" w:hAnsi="Arial" w:cs="Arial"/>
          <w:b/>
          <w:bCs/>
          <w:color w:val="ED7D31"/>
          <w:sz w:val="20"/>
          <w:lang w:eastAsia="el-GR"/>
        </w:rPr>
        <w:t>)</w:t>
      </w:r>
    </w:p>
    <w:p w:rsidR="007F4E1E" w:rsidRDefault="007F4E1E" w:rsidP="007F4E1E">
      <w:pPr>
        <w:spacing w:line="240" w:lineRule="auto"/>
        <w:rPr>
          <w:rFonts w:ascii="Arial" w:hAnsi="Arial" w:cs="Arial"/>
          <w:b/>
          <w:sz w:val="20"/>
          <w:szCs w:val="20"/>
        </w:rPr>
      </w:pPr>
      <w:r w:rsidRPr="00F04E0C">
        <w:rPr>
          <w:rFonts w:ascii="Arial" w:hAnsi="Arial" w:cs="Arial"/>
          <w:b/>
          <w:sz w:val="20"/>
          <w:szCs w:val="20"/>
        </w:rPr>
        <w:t xml:space="preserve">@ </w:t>
      </w:r>
      <w:r>
        <w:rPr>
          <w:rFonts w:ascii="Arial" w:hAnsi="Arial" w:cs="Arial"/>
          <w:b/>
          <w:sz w:val="20"/>
          <w:szCs w:val="20"/>
        </w:rPr>
        <w:t>5</w:t>
      </w:r>
      <w:r w:rsidRPr="00F04E0C">
        <w:rPr>
          <w:rFonts w:ascii="Arial" w:hAnsi="Arial" w:cs="Arial"/>
          <w:b/>
          <w:sz w:val="20"/>
          <w:szCs w:val="20"/>
        </w:rPr>
        <w:t>/11 και ώρα 1</w:t>
      </w:r>
      <w:r>
        <w:rPr>
          <w:rFonts w:ascii="Arial" w:hAnsi="Arial" w:cs="Arial"/>
          <w:b/>
          <w:sz w:val="20"/>
          <w:szCs w:val="20"/>
        </w:rPr>
        <w:t>9</w:t>
      </w:r>
      <w:r w:rsidRPr="00F04E0C">
        <w:rPr>
          <w:rFonts w:ascii="Arial" w:hAnsi="Arial" w:cs="Arial"/>
          <w:b/>
          <w:sz w:val="20"/>
          <w:szCs w:val="20"/>
        </w:rPr>
        <w:t xml:space="preserve">.00 | </w:t>
      </w:r>
      <w:r w:rsidRPr="00C55026">
        <w:rPr>
          <w:rFonts w:ascii="Arial" w:hAnsi="Arial" w:cs="Arial"/>
          <w:b/>
          <w:sz w:val="20"/>
          <w:szCs w:val="20"/>
        </w:rPr>
        <w:t>Public Συντάγματος, Είσοδος Ελεύθερη</w:t>
      </w:r>
    </w:p>
    <w:p w:rsidR="00962BDE" w:rsidRPr="007F4E1E" w:rsidRDefault="007F4E1E" w:rsidP="001C3874">
      <w:pPr>
        <w:jc w:val="both"/>
        <w:rPr>
          <w:rFonts w:ascii="Arial" w:eastAsia="Times New Roman" w:hAnsi="Arial" w:cs="Arial"/>
          <w:sz w:val="20"/>
          <w:szCs w:val="20"/>
        </w:rPr>
      </w:pPr>
      <w:r w:rsidRPr="004364CF">
        <w:rPr>
          <w:rFonts w:ascii="Arial" w:eastAsia="Times New Roman" w:hAnsi="Arial" w:cs="Arial"/>
          <w:noProof/>
          <w:sz w:val="20"/>
          <w:szCs w:val="20"/>
          <w:lang w:val="en-US"/>
        </w:rPr>
        <w:drawing>
          <wp:anchor distT="0" distB="0" distL="114300" distR="114300" simplePos="0" relativeHeight="251648000" behindDoc="1" locked="0" layoutInCell="1" allowOverlap="1" wp14:anchorId="7CD72F3A">
            <wp:simplePos x="0" y="0"/>
            <wp:positionH relativeFrom="column">
              <wp:posOffset>0</wp:posOffset>
            </wp:positionH>
            <wp:positionV relativeFrom="paragraph">
              <wp:posOffset>6350</wp:posOffset>
            </wp:positionV>
            <wp:extent cx="2698750" cy="1743075"/>
            <wp:effectExtent l="0" t="0" r="6350" b="9525"/>
            <wp:wrapTight wrapText="bothSides">
              <wp:wrapPolygon edited="0">
                <wp:start x="0" y="0"/>
                <wp:lineTo x="0" y="21482"/>
                <wp:lineTo x="21498" y="21482"/>
                <wp:lineTo x="2149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8750" cy="1743075"/>
                    </a:xfrm>
                    <a:prstGeom prst="rect">
                      <a:avLst/>
                    </a:prstGeom>
                  </pic:spPr>
                </pic:pic>
              </a:graphicData>
            </a:graphic>
            <wp14:sizeRelH relativeFrom="margin">
              <wp14:pctWidth>0</wp14:pctWidth>
            </wp14:sizeRelH>
            <wp14:sizeRelV relativeFrom="margin">
              <wp14:pctHeight>0</wp14:pctHeight>
            </wp14:sizeRelV>
          </wp:anchor>
        </w:drawing>
      </w:r>
      <w:r w:rsidRPr="004364CF">
        <w:rPr>
          <w:rFonts w:ascii="Arial" w:eastAsia="Times New Roman" w:hAnsi="Arial" w:cs="Arial"/>
          <w:sz w:val="20"/>
          <w:szCs w:val="20"/>
        </w:rPr>
        <w:t>Το βιβλίο αποτελεί μια αφήγηση των γεγονότων που έζησε η Ελλάδα από τον Σεπτέμβριο του 1915 έως τον Ιούλιο του 1917 και μια εξέταση των προβληματισμών που δημιουργεί η προσεκτική ανάλυσή τους. Στην πραγματικότητα, ποτέ κανένας ουλάνος, δηλαδή Γερμανός λογχοφόρος ιππέας, δεν εμφανίστηκε, ούτε καν στον μακρινό ορίζοντα της Λάρισας! Η «είδηση» πλάστηκε και, μαζί με άλλες, χρησιμοποιήθηκε στον Α΄ Παγκόσμιο Πόλεμο ως πρόφαση για να αφαιρεθεί από την Ελλάδα η ανεξαρτησία της και να ανατραπεί το</w:t>
      </w:r>
      <w:r w:rsidR="001C3874">
        <w:rPr>
          <w:rFonts w:ascii="Arial" w:eastAsia="Times New Roman" w:hAnsi="Arial" w:cs="Arial"/>
          <w:sz w:val="20"/>
          <w:szCs w:val="20"/>
        </w:rPr>
        <w:t xml:space="preserve"> </w:t>
      </w:r>
      <w:r w:rsidRPr="004364CF">
        <w:rPr>
          <w:rFonts w:ascii="Arial" w:eastAsia="Times New Roman" w:hAnsi="Arial" w:cs="Arial"/>
          <w:sz w:val="20"/>
          <w:szCs w:val="20"/>
        </w:rPr>
        <w:lastRenderedPageBreak/>
        <w:t>νόμιμο πολίτευμά της με μια μπλόφα το 1917. Εκτός από τη συγγραφέα, Αθήνα Κακούρη για το βιβλίο θα μιλήσει και ο ραδιοφωνικός παραγωγός και δημοσιογράφος, Μάκης Προβατάς.</w:t>
      </w:r>
      <w:r w:rsidR="00353E79" w:rsidRPr="007F4E1E">
        <w:rPr>
          <w:rFonts w:ascii="Arial" w:eastAsia="Times New Roman" w:hAnsi="Arial" w:cs="Arial"/>
          <w:sz w:val="20"/>
          <w:szCs w:val="20"/>
        </w:rPr>
        <w:t xml:space="preserve"> </w:t>
      </w:r>
    </w:p>
    <w:p w:rsidR="007F4E1E" w:rsidRDefault="006C6B07" w:rsidP="007F4E1E">
      <w:pPr>
        <w:spacing w:after="0" w:line="240" w:lineRule="auto"/>
        <w:rPr>
          <w:rFonts w:ascii="Arial" w:eastAsia="Times New Roman" w:hAnsi="Arial" w:cs="Arial"/>
          <w:b/>
          <w:bCs/>
          <w:color w:val="ED7D31"/>
          <w:sz w:val="20"/>
          <w:lang w:eastAsia="el-GR"/>
        </w:rPr>
      </w:pPr>
      <w:r w:rsidRPr="007F4E1E">
        <w:rPr>
          <w:rFonts w:ascii="Arial" w:eastAsia="Times New Roman" w:hAnsi="Arial" w:cs="Arial"/>
          <w:b/>
          <w:bCs/>
          <w:color w:val="ED7D31"/>
          <w:sz w:val="20"/>
          <w:lang w:eastAsia="el-GR"/>
        </w:rPr>
        <w:t xml:space="preserve">Ο τραπεζίτης του διαβόλου </w:t>
      </w:r>
      <w:r w:rsidRPr="007F4E1E">
        <w:rPr>
          <w:rFonts w:ascii="Arial" w:eastAsia="Times New Roman" w:hAnsi="Arial" w:cs="Arial"/>
          <w:b/>
          <w:bCs/>
          <w:color w:val="ED7D31"/>
          <w:sz w:val="20"/>
          <w:lang w:eastAsia="el-GR"/>
        </w:rPr>
        <w:tab/>
      </w:r>
      <w:r w:rsidRPr="007F4E1E">
        <w:rPr>
          <w:rFonts w:ascii="Arial" w:eastAsia="Times New Roman" w:hAnsi="Arial" w:cs="Arial"/>
          <w:b/>
          <w:bCs/>
          <w:color w:val="ED7D31"/>
          <w:sz w:val="20"/>
          <w:lang w:eastAsia="el-GR"/>
        </w:rPr>
        <w:br/>
        <w:t xml:space="preserve">Brad Birkenfeld </w:t>
      </w:r>
      <w:r w:rsidR="00073146">
        <w:rPr>
          <w:rFonts w:ascii="Arial" w:eastAsia="Times New Roman" w:hAnsi="Arial" w:cs="Arial"/>
          <w:b/>
          <w:bCs/>
          <w:color w:val="ED7D31"/>
          <w:sz w:val="20"/>
          <w:lang w:eastAsia="el-GR"/>
        </w:rPr>
        <w:t>(</w:t>
      </w:r>
      <w:r w:rsidRPr="007F4E1E">
        <w:rPr>
          <w:rFonts w:ascii="Arial" w:eastAsia="Times New Roman" w:hAnsi="Arial" w:cs="Arial"/>
          <w:b/>
          <w:bCs/>
          <w:color w:val="ED7D31"/>
          <w:sz w:val="20"/>
          <w:lang w:eastAsia="el-GR"/>
        </w:rPr>
        <w:t>Εκδόσεις Πατάκης</w:t>
      </w:r>
      <w:r w:rsidR="00073146">
        <w:rPr>
          <w:rFonts w:ascii="Arial" w:eastAsia="Times New Roman" w:hAnsi="Arial" w:cs="Arial"/>
          <w:b/>
          <w:bCs/>
          <w:color w:val="ED7D31"/>
          <w:sz w:val="20"/>
          <w:lang w:eastAsia="el-GR"/>
        </w:rPr>
        <w:t>)</w:t>
      </w:r>
      <w:r w:rsidRPr="007F4E1E">
        <w:rPr>
          <w:rFonts w:ascii="Arial" w:eastAsia="Times New Roman" w:hAnsi="Arial" w:cs="Arial"/>
          <w:b/>
          <w:bCs/>
          <w:color w:val="ED7D31"/>
          <w:sz w:val="20"/>
          <w:lang w:eastAsia="el-GR"/>
        </w:rPr>
        <w:t xml:space="preserve"> </w:t>
      </w:r>
    </w:p>
    <w:p w:rsidR="007F4E1E" w:rsidRDefault="007F4E1E" w:rsidP="007F4E1E">
      <w:pPr>
        <w:spacing w:after="0" w:line="240" w:lineRule="auto"/>
        <w:rPr>
          <w:rFonts w:ascii="Arial" w:hAnsi="Arial" w:cs="Arial"/>
          <w:b/>
          <w:sz w:val="20"/>
          <w:szCs w:val="20"/>
        </w:rPr>
      </w:pPr>
      <w:r w:rsidRPr="00F04E0C">
        <w:rPr>
          <w:rFonts w:ascii="Arial" w:hAnsi="Arial" w:cs="Arial"/>
          <w:b/>
          <w:sz w:val="20"/>
          <w:szCs w:val="20"/>
        </w:rPr>
        <w:t xml:space="preserve">@ </w:t>
      </w:r>
      <w:r w:rsidR="00073146">
        <w:rPr>
          <w:rFonts w:ascii="Arial" w:hAnsi="Arial" w:cs="Arial"/>
          <w:b/>
          <w:sz w:val="20"/>
          <w:szCs w:val="20"/>
        </w:rPr>
        <w:t>6</w:t>
      </w:r>
      <w:r w:rsidRPr="00F04E0C">
        <w:rPr>
          <w:rFonts w:ascii="Arial" w:hAnsi="Arial" w:cs="Arial"/>
          <w:b/>
          <w:sz w:val="20"/>
          <w:szCs w:val="20"/>
        </w:rPr>
        <w:t xml:space="preserve">/11 και ώρα </w:t>
      </w:r>
      <w:r w:rsidR="00073146">
        <w:rPr>
          <w:rFonts w:ascii="Arial" w:hAnsi="Arial" w:cs="Arial"/>
          <w:b/>
          <w:sz w:val="20"/>
          <w:szCs w:val="20"/>
        </w:rPr>
        <w:t>21</w:t>
      </w:r>
      <w:r w:rsidRPr="00F04E0C">
        <w:rPr>
          <w:rFonts w:ascii="Arial" w:hAnsi="Arial" w:cs="Arial"/>
          <w:b/>
          <w:sz w:val="20"/>
          <w:szCs w:val="20"/>
        </w:rPr>
        <w:t xml:space="preserve">.00 | </w:t>
      </w:r>
      <w:r w:rsidRPr="00C55026">
        <w:rPr>
          <w:rFonts w:ascii="Arial" w:hAnsi="Arial" w:cs="Arial"/>
          <w:b/>
          <w:sz w:val="20"/>
          <w:szCs w:val="20"/>
        </w:rPr>
        <w:t xml:space="preserve">Public </w:t>
      </w:r>
      <w:r w:rsidR="00A8708C" w:rsidRPr="00A8708C">
        <w:rPr>
          <w:rFonts w:ascii="Arial" w:hAnsi="Arial" w:cs="Arial"/>
          <w:b/>
          <w:sz w:val="20"/>
          <w:szCs w:val="20"/>
        </w:rPr>
        <w:t xml:space="preserve">Café </w:t>
      </w:r>
      <w:r w:rsidRPr="00C55026">
        <w:rPr>
          <w:rFonts w:ascii="Arial" w:hAnsi="Arial" w:cs="Arial"/>
          <w:b/>
          <w:sz w:val="20"/>
          <w:szCs w:val="20"/>
        </w:rPr>
        <w:t>Συντάγματος, Είσοδος Ελεύθερη</w:t>
      </w:r>
    </w:p>
    <w:p w:rsidR="00073146" w:rsidRPr="004364CF" w:rsidRDefault="00073146" w:rsidP="00073146">
      <w:pPr>
        <w:spacing w:before="100" w:beforeAutospacing="1" w:after="100" w:afterAutospacing="1"/>
        <w:jc w:val="both"/>
        <w:rPr>
          <w:rFonts w:ascii="Arial" w:eastAsia="Times New Roman" w:hAnsi="Arial" w:cs="Arial"/>
          <w:sz w:val="20"/>
          <w:szCs w:val="20"/>
        </w:rPr>
      </w:pPr>
      <w:r w:rsidRPr="004364CF">
        <w:rPr>
          <w:rFonts w:ascii="Arial" w:eastAsia="Times New Roman" w:hAnsi="Arial" w:cs="Arial"/>
          <w:noProof/>
          <w:sz w:val="20"/>
          <w:szCs w:val="20"/>
          <w:lang w:val="en-US"/>
        </w:rPr>
        <w:drawing>
          <wp:anchor distT="0" distB="0" distL="114300" distR="114300" simplePos="0" relativeHeight="251650048" behindDoc="1" locked="0" layoutInCell="1" allowOverlap="1" wp14:anchorId="7F6643ED">
            <wp:simplePos x="0" y="0"/>
            <wp:positionH relativeFrom="column">
              <wp:posOffset>0</wp:posOffset>
            </wp:positionH>
            <wp:positionV relativeFrom="paragraph">
              <wp:posOffset>187960</wp:posOffset>
            </wp:positionV>
            <wp:extent cx="2905125" cy="1479494"/>
            <wp:effectExtent l="0" t="0" r="0" b="6985"/>
            <wp:wrapTight wrapText="bothSides">
              <wp:wrapPolygon edited="0">
                <wp:start x="0" y="0"/>
                <wp:lineTo x="0" y="21424"/>
                <wp:lineTo x="21388" y="21424"/>
                <wp:lineTo x="2138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5125" cy="1479494"/>
                    </a:xfrm>
                    <a:prstGeom prst="rect">
                      <a:avLst/>
                    </a:prstGeom>
                  </pic:spPr>
                </pic:pic>
              </a:graphicData>
            </a:graphic>
          </wp:anchor>
        </w:drawing>
      </w:r>
      <w:r w:rsidR="006C6B07" w:rsidRPr="004364CF">
        <w:rPr>
          <w:rFonts w:ascii="Arial" w:eastAsia="Times New Roman" w:hAnsi="Arial" w:cs="Arial"/>
          <w:sz w:val="20"/>
          <w:szCs w:val="20"/>
        </w:rPr>
        <w:t>Το βιβλιοπωλείο Public Συντάγματος και οι Εκδόσεις Πατάκη σας προσκαλούν σε μια συζήτηση με αφορμή την έκδοση του βιβλίου «Ο Τραπεζίτης του Διαβόλου»</w:t>
      </w:r>
      <w:r w:rsidR="00D86FD6" w:rsidRPr="00D86FD6">
        <w:rPr>
          <w:rFonts w:ascii="Arial" w:eastAsia="Times New Roman" w:hAnsi="Arial" w:cs="Arial"/>
          <w:sz w:val="20"/>
          <w:szCs w:val="20"/>
        </w:rPr>
        <w:t xml:space="preserve">. </w:t>
      </w:r>
      <w:r w:rsidR="006C6B07" w:rsidRPr="004364CF">
        <w:rPr>
          <w:rFonts w:ascii="Arial" w:eastAsia="Times New Roman" w:hAnsi="Arial" w:cs="Arial"/>
          <w:sz w:val="20"/>
          <w:szCs w:val="20"/>
        </w:rPr>
        <w:t>Για πρώτη φορά στο φως οι λεπτομέρειες για το πώς διέρρηξ</w:t>
      </w:r>
      <w:r w:rsidR="00D86FD6">
        <w:rPr>
          <w:rFonts w:ascii="Arial" w:eastAsia="Times New Roman" w:hAnsi="Arial" w:cs="Arial"/>
          <w:sz w:val="20"/>
          <w:szCs w:val="20"/>
        </w:rPr>
        <w:t>ε</w:t>
      </w:r>
      <w:r w:rsidR="006C6B07" w:rsidRPr="004364CF">
        <w:rPr>
          <w:rFonts w:ascii="Arial" w:eastAsia="Times New Roman" w:hAnsi="Arial" w:cs="Arial"/>
          <w:sz w:val="20"/>
          <w:szCs w:val="20"/>
        </w:rPr>
        <w:t xml:space="preserve"> τη μυστικότητα των </w:t>
      </w:r>
      <w:proofErr w:type="spellStart"/>
      <w:r w:rsidR="006C6B07" w:rsidRPr="004364CF">
        <w:rPr>
          <w:rFonts w:ascii="Arial" w:eastAsia="Times New Roman" w:hAnsi="Arial" w:cs="Arial"/>
          <w:sz w:val="20"/>
          <w:szCs w:val="20"/>
        </w:rPr>
        <w:t>ελεβετικών</w:t>
      </w:r>
      <w:proofErr w:type="spellEnd"/>
      <w:r w:rsidR="006C6B07" w:rsidRPr="004364CF">
        <w:rPr>
          <w:rFonts w:ascii="Arial" w:eastAsia="Times New Roman" w:hAnsi="Arial" w:cs="Arial"/>
          <w:sz w:val="20"/>
          <w:szCs w:val="20"/>
        </w:rPr>
        <w:t xml:space="preserve"> </w:t>
      </w:r>
      <w:proofErr w:type="spellStart"/>
      <w:r w:rsidR="006C6B07" w:rsidRPr="004364CF">
        <w:rPr>
          <w:rFonts w:ascii="Arial" w:eastAsia="Times New Roman" w:hAnsi="Arial" w:cs="Arial"/>
          <w:sz w:val="20"/>
          <w:szCs w:val="20"/>
        </w:rPr>
        <w:t>τραζεζών</w:t>
      </w:r>
      <w:proofErr w:type="spellEnd"/>
      <w:r w:rsidR="006C6B07" w:rsidRPr="004364CF">
        <w:rPr>
          <w:rFonts w:ascii="Arial" w:eastAsia="Times New Roman" w:hAnsi="Arial" w:cs="Arial"/>
          <w:sz w:val="20"/>
          <w:szCs w:val="20"/>
        </w:rPr>
        <w:t xml:space="preserve">,  του μάρτυρα δημοσίου συμφέροντος (whistleblower) </w:t>
      </w:r>
      <w:proofErr w:type="spellStart"/>
      <w:r w:rsidR="006C6B07" w:rsidRPr="004364CF">
        <w:rPr>
          <w:rFonts w:ascii="Arial" w:eastAsia="Times New Roman" w:hAnsi="Arial" w:cs="Arial"/>
          <w:sz w:val="20"/>
          <w:szCs w:val="20"/>
        </w:rPr>
        <w:t>Μπράντλεϋ</w:t>
      </w:r>
      <w:proofErr w:type="spellEnd"/>
      <w:r w:rsidR="006C6B07" w:rsidRPr="004364CF">
        <w:rPr>
          <w:rFonts w:ascii="Arial" w:eastAsia="Times New Roman" w:hAnsi="Arial" w:cs="Arial"/>
          <w:sz w:val="20"/>
          <w:szCs w:val="20"/>
        </w:rPr>
        <w:t xml:space="preserve"> </w:t>
      </w:r>
      <w:proofErr w:type="spellStart"/>
      <w:r w:rsidR="006C6B07" w:rsidRPr="004364CF">
        <w:rPr>
          <w:rFonts w:ascii="Arial" w:eastAsia="Times New Roman" w:hAnsi="Arial" w:cs="Arial"/>
          <w:sz w:val="20"/>
          <w:szCs w:val="20"/>
        </w:rPr>
        <w:t>Τσ</w:t>
      </w:r>
      <w:proofErr w:type="spellEnd"/>
      <w:r w:rsidR="006C6B07" w:rsidRPr="004364CF">
        <w:rPr>
          <w:rFonts w:ascii="Arial" w:eastAsia="Times New Roman" w:hAnsi="Arial" w:cs="Arial"/>
          <w:sz w:val="20"/>
          <w:szCs w:val="20"/>
        </w:rPr>
        <w:t xml:space="preserve">. </w:t>
      </w:r>
      <w:proofErr w:type="spellStart"/>
      <w:r w:rsidR="006C6B07" w:rsidRPr="004364CF">
        <w:rPr>
          <w:rFonts w:ascii="Arial" w:eastAsia="Times New Roman" w:hAnsi="Arial" w:cs="Arial"/>
          <w:sz w:val="20"/>
          <w:szCs w:val="20"/>
        </w:rPr>
        <w:t>Μπέρκενφλεντ</w:t>
      </w:r>
      <w:proofErr w:type="spellEnd"/>
      <w:r w:rsidR="006C6B07" w:rsidRPr="004364CF">
        <w:rPr>
          <w:rFonts w:ascii="Arial" w:eastAsia="Times New Roman" w:hAnsi="Arial" w:cs="Arial"/>
          <w:sz w:val="20"/>
          <w:szCs w:val="20"/>
        </w:rPr>
        <w:t xml:space="preserve">,  ο οποίος αποκάλυψε τη μεγαλύτερη πλεκτάνη φορολογικής απάτης στην ιστορία του τραπεζικού κολοσσού UBS. Για το βιβλίο θα μιλήσουν οι: </w:t>
      </w:r>
      <w:proofErr w:type="spellStart"/>
      <w:r w:rsidR="006C6B07" w:rsidRPr="004364CF">
        <w:rPr>
          <w:rFonts w:ascii="Arial" w:eastAsia="Times New Roman" w:hAnsi="Arial" w:cs="Arial"/>
          <w:sz w:val="20"/>
          <w:szCs w:val="20"/>
        </w:rPr>
        <w:t>Γιάνης</w:t>
      </w:r>
      <w:proofErr w:type="spellEnd"/>
      <w:r w:rsidR="006C6B07" w:rsidRPr="004364CF">
        <w:rPr>
          <w:rFonts w:ascii="Arial" w:eastAsia="Times New Roman" w:hAnsi="Arial" w:cs="Arial"/>
          <w:sz w:val="20"/>
          <w:szCs w:val="20"/>
        </w:rPr>
        <w:t xml:space="preserve"> </w:t>
      </w:r>
      <w:proofErr w:type="spellStart"/>
      <w:r w:rsidR="006C6B07" w:rsidRPr="004364CF">
        <w:rPr>
          <w:rFonts w:ascii="Arial" w:eastAsia="Times New Roman" w:hAnsi="Arial" w:cs="Arial"/>
          <w:sz w:val="20"/>
          <w:szCs w:val="20"/>
        </w:rPr>
        <w:t>Βαρουφάκης</w:t>
      </w:r>
      <w:proofErr w:type="spellEnd"/>
      <w:r w:rsidR="006C6B07" w:rsidRPr="004364CF">
        <w:rPr>
          <w:rFonts w:ascii="Arial" w:eastAsia="Times New Roman" w:hAnsi="Arial" w:cs="Arial"/>
          <w:sz w:val="20"/>
          <w:szCs w:val="20"/>
        </w:rPr>
        <w:t xml:space="preserve">, συγγραφέας και καθηγητής Οικονομικής Θεωρίας, John </w:t>
      </w:r>
      <w:proofErr w:type="spellStart"/>
      <w:r w:rsidR="006C6B07" w:rsidRPr="004364CF">
        <w:rPr>
          <w:rFonts w:ascii="Arial" w:eastAsia="Times New Roman" w:hAnsi="Arial" w:cs="Arial"/>
          <w:sz w:val="20"/>
          <w:szCs w:val="20"/>
        </w:rPr>
        <w:t>Kiriakou</w:t>
      </w:r>
      <w:proofErr w:type="spellEnd"/>
      <w:r w:rsidR="006C6B07" w:rsidRPr="004364CF">
        <w:rPr>
          <w:rFonts w:ascii="Arial" w:eastAsia="Times New Roman" w:hAnsi="Arial" w:cs="Arial"/>
          <w:sz w:val="20"/>
          <w:szCs w:val="20"/>
        </w:rPr>
        <w:t xml:space="preserve">, μάρτυρας δημοσίου συμφέροντος (whistleblower), πρώην στέλεχος της CIA και </w:t>
      </w:r>
      <w:proofErr w:type="spellStart"/>
      <w:r w:rsidR="006C6B07" w:rsidRPr="004364CF">
        <w:rPr>
          <w:rFonts w:ascii="Arial" w:eastAsia="Times New Roman" w:hAnsi="Arial" w:cs="Arial"/>
          <w:sz w:val="20"/>
          <w:szCs w:val="20"/>
        </w:rPr>
        <w:t>Senior</w:t>
      </w:r>
      <w:proofErr w:type="spellEnd"/>
      <w:r w:rsidR="006C6B07" w:rsidRPr="004364CF">
        <w:rPr>
          <w:rFonts w:ascii="Arial" w:eastAsia="Times New Roman" w:hAnsi="Arial" w:cs="Arial"/>
          <w:sz w:val="20"/>
          <w:szCs w:val="20"/>
        </w:rPr>
        <w:t xml:space="preserve"> </w:t>
      </w:r>
      <w:proofErr w:type="spellStart"/>
      <w:r w:rsidR="006C6B07" w:rsidRPr="004364CF">
        <w:rPr>
          <w:rFonts w:ascii="Arial" w:eastAsia="Times New Roman" w:hAnsi="Arial" w:cs="Arial"/>
          <w:sz w:val="20"/>
          <w:szCs w:val="20"/>
        </w:rPr>
        <w:t>Investigator</w:t>
      </w:r>
      <w:proofErr w:type="spellEnd"/>
      <w:r w:rsidR="006C6B07" w:rsidRPr="004364CF">
        <w:rPr>
          <w:rFonts w:ascii="Arial" w:eastAsia="Times New Roman" w:hAnsi="Arial" w:cs="Arial"/>
          <w:sz w:val="20"/>
          <w:szCs w:val="20"/>
        </w:rPr>
        <w:t xml:space="preserve"> της </w:t>
      </w:r>
      <w:proofErr w:type="spellStart"/>
      <w:r w:rsidR="006C6B07" w:rsidRPr="004364CF">
        <w:rPr>
          <w:rFonts w:ascii="Arial" w:eastAsia="Times New Roman" w:hAnsi="Arial" w:cs="Arial"/>
          <w:sz w:val="20"/>
          <w:szCs w:val="20"/>
        </w:rPr>
        <w:t>Senate</w:t>
      </w:r>
      <w:proofErr w:type="spellEnd"/>
      <w:r w:rsidR="006C6B07" w:rsidRPr="004364CF">
        <w:rPr>
          <w:rFonts w:ascii="Arial" w:eastAsia="Times New Roman" w:hAnsi="Arial" w:cs="Arial"/>
          <w:sz w:val="20"/>
          <w:szCs w:val="20"/>
        </w:rPr>
        <w:t xml:space="preserve"> Foreign </w:t>
      </w:r>
      <w:proofErr w:type="spellStart"/>
      <w:r w:rsidR="006C6B07" w:rsidRPr="004364CF">
        <w:rPr>
          <w:rFonts w:ascii="Arial" w:eastAsia="Times New Roman" w:hAnsi="Arial" w:cs="Arial"/>
          <w:sz w:val="20"/>
          <w:szCs w:val="20"/>
        </w:rPr>
        <w:t>Relations</w:t>
      </w:r>
      <w:proofErr w:type="spellEnd"/>
      <w:r w:rsidR="006C6B07" w:rsidRPr="004364CF">
        <w:rPr>
          <w:rFonts w:ascii="Arial" w:eastAsia="Times New Roman" w:hAnsi="Arial" w:cs="Arial"/>
          <w:sz w:val="20"/>
          <w:szCs w:val="20"/>
        </w:rPr>
        <w:t xml:space="preserve"> Committee και ο συγγραφέας του βιβλίου </w:t>
      </w:r>
      <w:proofErr w:type="spellStart"/>
      <w:r w:rsidR="006C6B07" w:rsidRPr="004364CF">
        <w:rPr>
          <w:rFonts w:ascii="Arial" w:eastAsia="Times New Roman" w:hAnsi="Arial" w:cs="Arial"/>
          <w:sz w:val="20"/>
          <w:szCs w:val="20"/>
        </w:rPr>
        <w:t>Μπράντλεϋ</w:t>
      </w:r>
      <w:proofErr w:type="spellEnd"/>
      <w:r w:rsidR="006C6B07" w:rsidRPr="004364CF">
        <w:rPr>
          <w:rFonts w:ascii="Arial" w:eastAsia="Times New Roman" w:hAnsi="Arial" w:cs="Arial"/>
          <w:sz w:val="20"/>
          <w:szCs w:val="20"/>
        </w:rPr>
        <w:t xml:space="preserve"> </w:t>
      </w:r>
      <w:proofErr w:type="spellStart"/>
      <w:r w:rsidR="006C6B07" w:rsidRPr="004364CF">
        <w:rPr>
          <w:rFonts w:ascii="Arial" w:eastAsia="Times New Roman" w:hAnsi="Arial" w:cs="Arial"/>
          <w:sz w:val="20"/>
          <w:szCs w:val="20"/>
        </w:rPr>
        <w:t>Μπέρκενφελντ</w:t>
      </w:r>
      <w:proofErr w:type="spellEnd"/>
      <w:r w:rsidR="006C6B07" w:rsidRPr="004364CF">
        <w:rPr>
          <w:rFonts w:ascii="Arial" w:eastAsia="Times New Roman" w:hAnsi="Arial" w:cs="Arial"/>
          <w:sz w:val="20"/>
          <w:szCs w:val="20"/>
        </w:rPr>
        <w:t>.</w:t>
      </w:r>
    </w:p>
    <w:p w:rsidR="00073146" w:rsidRPr="00073146" w:rsidRDefault="00073146" w:rsidP="00073146">
      <w:pPr>
        <w:spacing w:after="0" w:line="240" w:lineRule="auto"/>
        <w:rPr>
          <w:rFonts w:ascii="Arial" w:eastAsia="Times New Roman" w:hAnsi="Arial" w:cs="Arial"/>
          <w:b/>
          <w:bCs/>
          <w:color w:val="ED7D31"/>
          <w:sz w:val="20"/>
          <w:lang w:eastAsia="el-GR"/>
        </w:rPr>
      </w:pPr>
      <w:r w:rsidRPr="00073146">
        <w:rPr>
          <w:rFonts w:ascii="Arial" w:eastAsia="Times New Roman" w:hAnsi="Arial" w:cs="Arial"/>
          <w:b/>
          <w:bCs/>
          <w:color w:val="ED7D31"/>
          <w:sz w:val="20"/>
          <w:lang w:eastAsia="el-GR"/>
        </w:rPr>
        <w:t>Τα κορίτσια που γελούν</w:t>
      </w:r>
    </w:p>
    <w:p w:rsidR="007C3A6F" w:rsidRPr="00073146" w:rsidRDefault="00073146" w:rsidP="00073146">
      <w:pPr>
        <w:spacing w:after="0" w:line="240" w:lineRule="auto"/>
        <w:rPr>
          <w:rFonts w:ascii="Arial" w:eastAsia="Times New Roman" w:hAnsi="Arial" w:cs="Arial"/>
          <w:b/>
          <w:bCs/>
          <w:color w:val="ED7D31"/>
          <w:sz w:val="20"/>
          <w:lang w:eastAsia="el-GR"/>
        </w:rPr>
      </w:pPr>
      <w:r w:rsidRPr="00073146">
        <w:rPr>
          <w:rFonts w:ascii="Arial" w:eastAsia="Times New Roman" w:hAnsi="Arial" w:cs="Arial"/>
          <w:b/>
          <w:bCs/>
          <w:color w:val="ED7D31"/>
          <w:sz w:val="20"/>
          <w:lang w:eastAsia="el-GR"/>
        </w:rPr>
        <w:t>Εύα Στάμου (Εκδόσεις Αρμός)</w:t>
      </w:r>
    </w:p>
    <w:p w:rsidR="004364CF" w:rsidRDefault="00073146" w:rsidP="004364CF">
      <w:pPr>
        <w:spacing w:after="0" w:line="240" w:lineRule="auto"/>
        <w:rPr>
          <w:rFonts w:ascii="Arial" w:hAnsi="Arial" w:cs="Arial"/>
          <w:b/>
          <w:sz w:val="20"/>
          <w:szCs w:val="20"/>
        </w:rPr>
      </w:pPr>
      <w:r w:rsidRPr="00F04E0C">
        <w:rPr>
          <w:rFonts w:ascii="Arial" w:hAnsi="Arial" w:cs="Arial"/>
          <w:b/>
          <w:sz w:val="20"/>
          <w:szCs w:val="20"/>
        </w:rPr>
        <w:t xml:space="preserve">@ </w:t>
      </w:r>
      <w:r>
        <w:rPr>
          <w:rFonts w:ascii="Arial" w:hAnsi="Arial" w:cs="Arial"/>
          <w:b/>
          <w:sz w:val="20"/>
          <w:szCs w:val="20"/>
        </w:rPr>
        <w:t>7</w:t>
      </w:r>
      <w:r w:rsidRPr="00F04E0C">
        <w:rPr>
          <w:rFonts w:ascii="Arial" w:hAnsi="Arial" w:cs="Arial"/>
          <w:b/>
          <w:sz w:val="20"/>
          <w:szCs w:val="20"/>
        </w:rPr>
        <w:t xml:space="preserve">/11 και ώρα </w:t>
      </w:r>
      <w:r>
        <w:rPr>
          <w:rFonts w:ascii="Arial" w:hAnsi="Arial" w:cs="Arial"/>
          <w:b/>
          <w:sz w:val="20"/>
          <w:szCs w:val="20"/>
        </w:rPr>
        <w:t>19</w:t>
      </w:r>
      <w:r w:rsidRPr="00F04E0C">
        <w:rPr>
          <w:rFonts w:ascii="Arial" w:hAnsi="Arial" w:cs="Arial"/>
          <w:b/>
          <w:sz w:val="20"/>
          <w:szCs w:val="20"/>
        </w:rPr>
        <w:t xml:space="preserve">.00 | </w:t>
      </w:r>
      <w:r w:rsidRPr="00C55026">
        <w:rPr>
          <w:rFonts w:ascii="Arial" w:hAnsi="Arial" w:cs="Arial"/>
          <w:b/>
          <w:sz w:val="20"/>
          <w:szCs w:val="20"/>
        </w:rPr>
        <w:t>Public Συντάγματος, Είσοδος Ελεύθερη</w:t>
      </w:r>
    </w:p>
    <w:p w:rsidR="004364CF" w:rsidRDefault="004364CF" w:rsidP="004364CF">
      <w:pPr>
        <w:spacing w:after="0" w:line="240" w:lineRule="auto"/>
        <w:rPr>
          <w:noProof/>
        </w:rPr>
      </w:pPr>
    </w:p>
    <w:p w:rsidR="00D46888" w:rsidRPr="004364CF" w:rsidRDefault="00073146" w:rsidP="004364CF">
      <w:pPr>
        <w:spacing w:after="0" w:line="240" w:lineRule="auto"/>
        <w:jc w:val="both"/>
        <w:rPr>
          <w:rFonts w:ascii="Arial" w:eastAsia="Times New Roman" w:hAnsi="Arial" w:cs="Arial"/>
          <w:sz w:val="20"/>
          <w:szCs w:val="20"/>
        </w:rPr>
      </w:pPr>
      <w:r w:rsidRPr="004364CF">
        <w:rPr>
          <w:rFonts w:ascii="Arial" w:eastAsia="Times New Roman" w:hAnsi="Arial" w:cs="Arial"/>
          <w:noProof/>
          <w:sz w:val="20"/>
          <w:szCs w:val="20"/>
          <w:lang w:val="en-US"/>
        </w:rPr>
        <w:drawing>
          <wp:anchor distT="0" distB="0" distL="114300" distR="114300" simplePos="0" relativeHeight="251651072" behindDoc="1" locked="0" layoutInCell="1" allowOverlap="1" wp14:anchorId="05EC90E2">
            <wp:simplePos x="0" y="0"/>
            <wp:positionH relativeFrom="column">
              <wp:posOffset>0</wp:posOffset>
            </wp:positionH>
            <wp:positionV relativeFrom="paragraph">
              <wp:posOffset>5715</wp:posOffset>
            </wp:positionV>
            <wp:extent cx="2887345" cy="1704975"/>
            <wp:effectExtent l="0" t="0" r="8255" b="9525"/>
            <wp:wrapTight wrapText="bothSides">
              <wp:wrapPolygon edited="0">
                <wp:start x="0" y="0"/>
                <wp:lineTo x="0" y="21479"/>
                <wp:lineTo x="21519" y="21479"/>
                <wp:lineTo x="2151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7345" cy="1704975"/>
                    </a:xfrm>
                    <a:prstGeom prst="rect">
                      <a:avLst/>
                    </a:prstGeom>
                  </pic:spPr>
                </pic:pic>
              </a:graphicData>
            </a:graphic>
            <wp14:sizeRelH relativeFrom="margin">
              <wp14:pctWidth>0</wp14:pctWidth>
            </wp14:sizeRelH>
            <wp14:sizeRelV relativeFrom="margin">
              <wp14:pctHeight>0</wp14:pctHeight>
            </wp14:sizeRelV>
          </wp:anchor>
        </w:drawing>
      </w:r>
      <w:r w:rsidR="006C6B07" w:rsidRPr="004364CF">
        <w:rPr>
          <w:rFonts w:ascii="Arial" w:eastAsia="Times New Roman" w:hAnsi="Arial" w:cs="Arial"/>
          <w:sz w:val="20"/>
          <w:szCs w:val="20"/>
        </w:rPr>
        <w:t>Κάθε ιστορία τ</w:t>
      </w:r>
      <w:r w:rsidR="00D86FD6">
        <w:rPr>
          <w:rFonts w:ascii="Arial" w:eastAsia="Times New Roman" w:hAnsi="Arial" w:cs="Arial"/>
          <w:sz w:val="20"/>
          <w:szCs w:val="20"/>
        </w:rPr>
        <w:t>η</w:t>
      </w:r>
      <w:r w:rsidR="006C6B07" w:rsidRPr="004364CF">
        <w:rPr>
          <w:rFonts w:ascii="Arial" w:eastAsia="Times New Roman" w:hAnsi="Arial" w:cs="Arial"/>
          <w:sz w:val="20"/>
          <w:szCs w:val="20"/>
        </w:rPr>
        <w:t>ς Εύας Στάμου ξετυλίγει ένα δίχτυ από εσωτερικές αναζητήσεις, προσωπικούς ανταγωνισμούς, εμμονικές προσπάθειες και συντροφικές προδοσίες που συνθέτουν ένα ψυχολογικά ακριβές αφήγημα των σύγχρονων σχέσεων. Από το λιμάνι της Λέρου ως τα προάστια της Κοπεγχάγης, κι από το ΜΙΤ της Βοστόνης, ως τον σταθμό του ΗΣΑΠ στην Κηφισιά, οι αφηγήσεις τής Εύας Στάμου μάς αποκαλύπτουν όψεις του ανθρώπινου ψυχισμού που τα</w:t>
      </w:r>
      <w:r w:rsidR="005B2D4E" w:rsidRPr="004364CF">
        <w:rPr>
          <w:rFonts w:ascii="Arial" w:eastAsia="Times New Roman" w:hAnsi="Arial" w:cs="Arial"/>
          <w:sz w:val="20"/>
          <w:szCs w:val="20"/>
        </w:rPr>
        <w:t xml:space="preserve">ράζουν αναγνωστικές βεβαιότητες. </w:t>
      </w:r>
      <w:r w:rsidR="006C6B07" w:rsidRPr="004364CF">
        <w:rPr>
          <w:rFonts w:ascii="Arial" w:eastAsia="Times New Roman" w:hAnsi="Arial" w:cs="Arial"/>
          <w:sz w:val="20"/>
          <w:szCs w:val="20"/>
        </w:rPr>
        <w:t>Ομιλητές:</w:t>
      </w:r>
      <w:r w:rsidR="005B2D4E" w:rsidRPr="004364CF">
        <w:rPr>
          <w:rFonts w:ascii="Arial" w:eastAsia="Times New Roman" w:hAnsi="Arial" w:cs="Arial"/>
          <w:sz w:val="20"/>
          <w:szCs w:val="20"/>
        </w:rPr>
        <w:t xml:space="preserve"> </w:t>
      </w:r>
      <w:r w:rsidR="006C6B07" w:rsidRPr="004364CF">
        <w:rPr>
          <w:rFonts w:ascii="Arial" w:eastAsia="Times New Roman" w:hAnsi="Arial" w:cs="Arial"/>
          <w:sz w:val="20"/>
          <w:szCs w:val="20"/>
        </w:rPr>
        <w:t>Ελ</w:t>
      </w:r>
      <w:r w:rsidR="005B2D4E" w:rsidRPr="004364CF">
        <w:rPr>
          <w:rFonts w:ascii="Arial" w:eastAsia="Times New Roman" w:hAnsi="Arial" w:cs="Arial"/>
          <w:sz w:val="20"/>
          <w:szCs w:val="20"/>
        </w:rPr>
        <w:t xml:space="preserve">ένη Γκίκα, συγγραφέας, κριτικός, </w:t>
      </w:r>
      <w:r w:rsidR="006C6B07" w:rsidRPr="004364CF">
        <w:rPr>
          <w:rFonts w:ascii="Arial" w:eastAsia="Times New Roman" w:hAnsi="Arial" w:cs="Arial"/>
          <w:sz w:val="20"/>
          <w:szCs w:val="20"/>
        </w:rPr>
        <w:t>Κλεοπάτρα Λυμπέρη, ποιήτρια, κριτικός</w:t>
      </w:r>
      <w:r w:rsidR="004364CF" w:rsidRPr="004364CF">
        <w:rPr>
          <w:rFonts w:ascii="Arial" w:eastAsia="Times New Roman" w:hAnsi="Arial" w:cs="Arial"/>
          <w:sz w:val="20"/>
          <w:szCs w:val="20"/>
        </w:rPr>
        <w:t xml:space="preserve"> </w:t>
      </w:r>
      <w:r w:rsidR="006C6B07" w:rsidRPr="004364CF">
        <w:rPr>
          <w:rFonts w:ascii="Arial" w:eastAsia="Times New Roman" w:hAnsi="Arial" w:cs="Arial"/>
          <w:sz w:val="20"/>
          <w:szCs w:val="20"/>
        </w:rPr>
        <w:t>Δημήτρης Φύ</w:t>
      </w:r>
      <w:r w:rsidR="005B2D4E" w:rsidRPr="004364CF">
        <w:rPr>
          <w:rFonts w:ascii="Arial" w:eastAsia="Times New Roman" w:hAnsi="Arial" w:cs="Arial"/>
          <w:sz w:val="20"/>
          <w:szCs w:val="20"/>
        </w:rPr>
        <w:t xml:space="preserve">σσας, συγγραφέας, δημοσιογράφος. </w:t>
      </w:r>
      <w:r w:rsidR="006C6B07" w:rsidRPr="004364CF">
        <w:rPr>
          <w:rFonts w:ascii="Arial" w:eastAsia="Times New Roman" w:hAnsi="Arial" w:cs="Arial"/>
          <w:sz w:val="20"/>
          <w:szCs w:val="20"/>
        </w:rPr>
        <w:t>Θα διαβάσει ο Μάνος Καρατζογιάννης</w:t>
      </w:r>
    </w:p>
    <w:p w:rsidR="004364CF" w:rsidRPr="004364CF" w:rsidRDefault="004364CF" w:rsidP="00073146">
      <w:pPr>
        <w:spacing w:after="0" w:line="240" w:lineRule="auto"/>
        <w:rPr>
          <w:rFonts w:ascii="Arial" w:eastAsia="Times New Roman" w:hAnsi="Arial" w:cs="Arial"/>
          <w:sz w:val="20"/>
          <w:szCs w:val="20"/>
        </w:rPr>
      </w:pPr>
    </w:p>
    <w:p w:rsidR="004364CF" w:rsidRDefault="0053762B" w:rsidP="004364CF">
      <w:pPr>
        <w:spacing w:after="0" w:line="240" w:lineRule="auto"/>
        <w:rPr>
          <w:rFonts w:ascii="Arial" w:eastAsia="Times New Roman" w:hAnsi="Arial" w:cs="Arial"/>
          <w:b/>
          <w:bCs/>
          <w:color w:val="ED7D31"/>
          <w:sz w:val="20"/>
          <w:lang w:eastAsia="el-GR"/>
        </w:rPr>
      </w:pPr>
      <w:r w:rsidRPr="004364CF">
        <w:rPr>
          <w:rFonts w:ascii="Arial" w:eastAsia="Times New Roman" w:hAnsi="Arial" w:cs="Arial"/>
          <w:b/>
          <w:bCs/>
          <w:color w:val="ED7D31"/>
          <w:sz w:val="20"/>
          <w:lang w:eastAsia="el-GR"/>
        </w:rPr>
        <w:t>Το Δώρο</w:t>
      </w:r>
      <w:r w:rsidR="004364CF">
        <w:rPr>
          <w:rFonts w:ascii="Arial" w:eastAsia="Times New Roman" w:hAnsi="Arial" w:cs="Arial"/>
          <w:b/>
          <w:bCs/>
          <w:color w:val="ED7D31"/>
          <w:sz w:val="20"/>
          <w:lang w:eastAsia="el-GR"/>
        </w:rPr>
        <w:t xml:space="preserve"> </w:t>
      </w:r>
    </w:p>
    <w:p w:rsidR="004364CF" w:rsidRDefault="0053762B" w:rsidP="004364CF">
      <w:pPr>
        <w:spacing w:after="0" w:line="240" w:lineRule="auto"/>
        <w:rPr>
          <w:rFonts w:ascii="Arial" w:eastAsia="Times New Roman" w:hAnsi="Arial" w:cs="Arial"/>
          <w:b/>
          <w:bCs/>
          <w:color w:val="ED7D31"/>
          <w:sz w:val="20"/>
          <w:lang w:eastAsia="el-GR"/>
        </w:rPr>
      </w:pPr>
      <w:r w:rsidRPr="004364CF">
        <w:rPr>
          <w:rFonts w:ascii="Arial" w:eastAsia="Times New Roman" w:hAnsi="Arial" w:cs="Arial"/>
          <w:b/>
          <w:bCs/>
          <w:color w:val="ED7D31"/>
          <w:sz w:val="20"/>
          <w:lang w:eastAsia="el-GR"/>
        </w:rPr>
        <w:t xml:space="preserve">Στέφανος Ξενάκης </w:t>
      </w:r>
      <w:r w:rsidR="004364CF">
        <w:rPr>
          <w:rFonts w:ascii="Arial" w:eastAsia="Times New Roman" w:hAnsi="Arial" w:cs="Arial"/>
          <w:b/>
          <w:bCs/>
          <w:color w:val="ED7D31"/>
          <w:sz w:val="20"/>
          <w:lang w:eastAsia="el-GR"/>
        </w:rPr>
        <w:t>(Ε</w:t>
      </w:r>
      <w:r w:rsidR="004364CF" w:rsidRPr="004364CF">
        <w:rPr>
          <w:rFonts w:ascii="Arial" w:eastAsia="Times New Roman" w:hAnsi="Arial" w:cs="Arial"/>
          <w:b/>
          <w:bCs/>
          <w:color w:val="ED7D31"/>
          <w:sz w:val="20"/>
          <w:lang w:eastAsia="el-GR"/>
        </w:rPr>
        <w:t>κδόσεις Key</w:t>
      </w:r>
      <w:r w:rsidR="00C82EE2" w:rsidRPr="00211784">
        <w:rPr>
          <w:rFonts w:ascii="Arial" w:eastAsia="Times New Roman" w:hAnsi="Arial" w:cs="Arial"/>
          <w:b/>
          <w:bCs/>
          <w:color w:val="ED7D31"/>
          <w:sz w:val="20"/>
          <w:lang w:eastAsia="el-GR"/>
        </w:rPr>
        <w:t xml:space="preserve"> </w:t>
      </w:r>
      <w:r w:rsidR="005D3CAE">
        <w:rPr>
          <w:rFonts w:ascii="Arial" w:eastAsia="Times New Roman" w:hAnsi="Arial" w:cs="Arial"/>
          <w:b/>
          <w:bCs/>
          <w:color w:val="ED7D31"/>
          <w:sz w:val="20"/>
          <w:lang w:val="en-US" w:eastAsia="el-GR"/>
        </w:rPr>
        <w:t>B</w:t>
      </w:r>
      <w:r w:rsidR="004364CF" w:rsidRPr="004364CF">
        <w:rPr>
          <w:rFonts w:ascii="Arial" w:eastAsia="Times New Roman" w:hAnsi="Arial" w:cs="Arial"/>
          <w:b/>
          <w:bCs/>
          <w:color w:val="ED7D31"/>
          <w:sz w:val="20"/>
          <w:lang w:eastAsia="el-GR"/>
        </w:rPr>
        <w:t>ooks</w:t>
      </w:r>
      <w:r w:rsidR="004364CF">
        <w:rPr>
          <w:rFonts w:ascii="Arial" w:eastAsia="Times New Roman" w:hAnsi="Arial" w:cs="Arial"/>
          <w:b/>
          <w:bCs/>
          <w:color w:val="ED7D31"/>
          <w:sz w:val="20"/>
          <w:lang w:eastAsia="el-GR"/>
        </w:rPr>
        <w:t>)</w:t>
      </w:r>
    </w:p>
    <w:p w:rsidR="004364CF" w:rsidRDefault="004364CF" w:rsidP="004364CF">
      <w:pPr>
        <w:spacing w:after="0" w:line="240" w:lineRule="auto"/>
        <w:rPr>
          <w:rFonts w:ascii="Arial" w:hAnsi="Arial" w:cs="Arial"/>
          <w:b/>
          <w:sz w:val="20"/>
          <w:szCs w:val="20"/>
        </w:rPr>
      </w:pPr>
      <w:r w:rsidRPr="00F04E0C">
        <w:rPr>
          <w:rFonts w:ascii="Arial" w:hAnsi="Arial" w:cs="Arial"/>
          <w:b/>
          <w:sz w:val="20"/>
          <w:szCs w:val="20"/>
        </w:rPr>
        <w:t xml:space="preserve">@ </w:t>
      </w:r>
      <w:r>
        <w:rPr>
          <w:rFonts w:ascii="Arial" w:hAnsi="Arial" w:cs="Arial"/>
          <w:b/>
          <w:sz w:val="20"/>
          <w:szCs w:val="20"/>
        </w:rPr>
        <w:t>7</w:t>
      </w:r>
      <w:r w:rsidRPr="00F04E0C">
        <w:rPr>
          <w:rFonts w:ascii="Arial" w:hAnsi="Arial" w:cs="Arial"/>
          <w:b/>
          <w:sz w:val="20"/>
          <w:szCs w:val="20"/>
        </w:rPr>
        <w:t xml:space="preserve">/11 και ώρα </w:t>
      </w:r>
      <w:r>
        <w:rPr>
          <w:rFonts w:ascii="Arial" w:hAnsi="Arial" w:cs="Arial"/>
          <w:b/>
          <w:sz w:val="20"/>
          <w:szCs w:val="20"/>
        </w:rPr>
        <w:t>21</w:t>
      </w:r>
      <w:r w:rsidRPr="00F04E0C">
        <w:rPr>
          <w:rFonts w:ascii="Arial" w:hAnsi="Arial" w:cs="Arial"/>
          <w:b/>
          <w:sz w:val="20"/>
          <w:szCs w:val="20"/>
        </w:rPr>
        <w:t xml:space="preserve">.00 | </w:t>
      </w:r>
      <w:r w:rsidRPr="00C55026">
        <w:rPr>
          <w:rFonts w:ascii="Arial" w:hAnsi="Arial" w:cs="Arial"/>
          <w:b/>
          <w:sz w:val="20"/>
          <w:szCs w:val="20"/>
        </w:rPr>
        <w:t xml:space="preserve">Public </w:t>
      </w:r>
      <w:r w:rsidR="002B176F">
        <w:rPr>
          <w:rFonts w:ascii="Arial" w:hAnsi="Arial" w:cs="Arial"/>
          <w:b/>
          <w:sz w:val="20"/>
          <w:szCs w:val="20"/>
          <w:lang w:val="en-US"/>
        </w:rPr>
        <w:t>Caf</w:t>
      </w:r>
      <w:r w:rsidR="002B176F" w:rsidRPr="00A25355">
        <w:rPr>
          <w:rFonts w:ascii="Arial" w:hAnsi="Arial" w:cs="Arial"/>
          <w:b/>
          <w:sz w:val="20"/>
          <w:szCs w:val="20"/>
        </w:rPr>
        <w:t xml:space="preserve">é </w:t>
      </w:r>
      <w:r w:rsidRPr="00C55026">
        <w:rPr>
          <w:rFonts w:ascii="Arial" w:hAnsi="Arial" w:cs="Arial"/>
          <w:b/>
          <w:sz w:val="20"/>
          <w:szCs w:val="20"/>
        </w:rPr>
        <w:t>Συντάγματος, Είσοδος Ελεύθερη</w:t>
      </w:r>
    </w:p>
    <w:p w:rsidR="0053762B" w:rsidRPr="004364CF" w:rsidRDefault="0053762B" w:rsidP="004364CF">
      <w:pPr>
        <w:spacing w:after="0" w:line="240" w:lineRule="auto"/>
        <w:rPr>
          <w:rFonts w:ascii="Arial" w:eastAsia="Times New Roman" w:hAnsi="Arial" w:cs="Arial"/>
          <w:b/>
          <w:bCs/>
          <w:color w:val="ED7D31"/>
          <w:sz w:val="20"/>
          <w:lang w:eastAsia="el-GR"/>
        </w:rPr>
      </w:pPr>
      <w:r w:rsidRPr="004364CF">
        <w:rPr>
          <w:rFonts w:ascii="Arial" w:eastAsia="Times New Roman" w:hAnsi="Arial" w:cs="Arial"/>
          <w:b/>
          <w:bCs/>
          <w:color w:val="ED7D31"/>
          <w:sz w:val="20"/>
          <w:lang w:eastAsia="el-GR"/>
        </w:rPr>
        <w:t xml:space="preserve"> </w:t>
      </w:r>
    </w:p>
    <w:p w:rsidR="00962BDE" w:rsidRPr="004364CF" w:rsidRDefault="004364CF" w:rsidP="00073146">
      <w:pPr>
        <w:spacing w:after="0"/>
        <w:jc w:val="both"/>
        <w:rPr>
          <w:rFonts w:ascii="Arial" w:eastAsia="Times New Roman" w:hAnsi="Arial" w:cs="Arial"/>
          <w:sz w:val="20"/>
          <w:szCs w:val="20"/>
        </w:rPr>
      </w:pPr>
      <w:r w:rsidRPr="004364CF">
        <w:rPr>
          <w:rFonts w:ascii="Arial" w:eastAsia="Times New Roman" w:hAnsi="Arial" w:cs="Arial"/>
          <w:noProof/>
          <w:sz w:val="20"/>
          <w:szCs w:val="20"/>
          <w:lang w:val="en-US"/>
        </w:rPr>
        <w:drawing>
          <wp:anchor distT="0" distB="0" distL="114300" distR="114300" simplePos="0" relativeHeight="251653120" behindDoc="1" locked="0" layoutInCell="1" allowOverlap="1" wp14:anchorId="5F495234">
            <wp:simplePos x="0" y="0"/>
            <wp:positionH relativeFrom="column">
              <wp:posOffset>0</wp:posOffset>
            </wp:positionH>
            <wp:positionV relativeFrom="paragraph">
              <wp:posOffset>8255</wp:posOffset>
            </wp:positionV>
            <wp:extent cx="2908300" cy="1400175"/>
            <wp:effectExtent l="0" t="0" r="6350" b="9525"/>
            <wp:wrapTight wrapText="bothSides">
              <wp:wrapPolygon edited="0">
                <wp:start x="0" y="0"/>
                <wp:lineTo x="0" y="21453"/>
                <wp:lineTo x="21506" y="21453"/>
                <wp:lineTo x="2150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8300" cy="1400175"/>
                    </a:xfrm>
                    <a:prstGeom prst="rect">
                      <a:avLst/>
                    </a:prstGeom>
                  </pic:spPr>
                </pic:pic>
              </a:graphicData>
            </a:graphic>
            <wp14:sizeRelH relativeFrom="margin">
              <wp14:pctWidth>0</wp14:pctWidth>
            </wp14:sizeRelH>
            <wp14:sizeRelV relativeFrom="margin">
              <wp14:pctHeight>0</wp14:pctHeight>
            </wp14:sizeRelV>
          </wp:anchor>
        </w:drawing>
      </w:r>
      <w:r w:rsidR="0053762B" w:rsidRPr="004364CF">
        <w:rPr>
          <w:rFonts w:ascii="Arial" w:eastAsia="Times New Roman" w:hAnsi="Arial" w:cs="Arial"/>
          <w:sz w:val="20"/>
          <w:szCs w:val="20"/>
        </w:rPr>
        <w:t xml:space="preserve">Το Δώρο του Στέφανου Ξενάκη είναι το </w:t>
      </w:r>
      <w:proofErr w:type="spellStart"/>
      <w:r w:rsidR="0053762B" w:rsidRPr="004364CF">
        <w:rPr>
          <w:rFonts w:ascii="Arial" w:eastAsia="Times New Roman" w:hAnsi="Arial" w:cs="Arial"/>
          <w:sz w:val="20"/>
          <w:szCs w:val="20"/>
        </w:rPr>
        <w:t>bestseller</w:t>
      </w:r>
      <w:proofErr w:type="spellEnd"/>
      <w:r w:rsidR="0053762B" w:rsidRPr="004364CF">
        <w:rPr>
          <w:rFonts w:ascii="Arial" w:eastAsia="Times New Roman" w:hAnsi="Arial" w:cs="Arial"/>
          <w:sz w:val="20"/>
          <w:szCs w:val="20"/>
        </w:rPr>
        <w:t xml:space="preserve"> της χρονιάς. Ένα βιβλίο-πρόκληση. Μια πρόσκληση να βυθιστούμε στον εσωτερικό μας κόσμο, να αναμετρηθούμε με τις αποφάσεις μας, με τον τρόπο με τον οποίο σκεφτόμαστε, με τον τρόπο τον οποίο ζούμε. Δεν ορίζει συγκεκριμένα μονοπάτια στη ζωή μας παρά μόνο βάζει </w:t>
      </w:r>
      <w:r w:rsidR="0053762B" w:rsidRPr="004364CF">
        <w:rPr>
          <w:rFonts w:ascii="Arial" w:eastAsia="Times New Roman" w:hAnsi="Arial" w:cs="Arial"/>
          <w:sz w:val="20"/>
          <w:szCs w:val="20"/>
        </w:rPr>
        <w:lastRenderedPageBreak/>
        <w:t>προκλήσεις. Μια σειρά από απλές καθημερινές ιστορίες, από θαύματα που συμβαίνουν σε όλους μας και συχνά τα προσπερνάμε. “Κάθε μέρα είναι ένα Δώρο. Να το ανοίγεις. Μην το πετάς”. Τόσο απλά.  Ο συγγραφέας Στέφανος Ξενάκης θα συζητήσει για το δώρο της ζωής με τον δάσκαλο του Αντώνη Καλογήρου και το κοινό, σε μια συζήτηση που αναμένεται να εμπνεύσει και να συγκινήσει. Σε μια συζήτηση αληθινό δώρο.</w:t>
      </w:r>
    </w:p>
    <w:p w:rsidR="00D46888" w:rsidRPr="00A2344D" w:rsidRDefault="00D46888" w:rsidP="00073146">
      <w:pPr>
        <w:spacing w:after="0" w:line="240" w:lineRule="auto"/>
        <w:jc w:val="both"/>
        <w:rPr>
          <w:rFonts w:cstheme="minorHAnsi"/>
          <w:color w:val="FF0000"/>
          <w:sz w:val="20"/>
          <w:szCs w:val="20"/>
        </w:rPr>
      </w:pPr>
    </w:p>
    <w:p w:rsidR="00E76DBE" w:rsidRPr="004364CF" w:rsidRDefault="004364CF" w:rsidP="00073146">
      <w:pPr>
        <w:spacing w:after="0" w:line="240" w:lineRule="auto"/>
        <w:jc w:val="both"/>
        <w:rPr>
          <w:rFonts w:ascii="Arial" w:eastAsia="Times New Roman" w:hAnsi="Arial" w:cs="Arial"/>
          <w:b/>
          <w:bCs/>
          <w:color w:val="ED7D31"/>
          <w:sz w:val="20"/>
          <w:szCs w:val="20"/>
          <w:lang w:eastAsia="el-GR"/>
        </w:rPr>
      </w:pPr>
      <w:r w:rsidRPr="004364CF">
        <w:rPr>
          <w:rFonts w:ascii="Arial" w:eastAsia="Times New Roman" w:hAnsi="Arial" w:cs="Arial"/>
          <w:b/>
          <w:bCs/>
          <w:color w:val="ED7D31"/>
          <w:sz w:val="20"/>
          <w:szCs w:val="20"/>
          <w:lang w:eastAsia="el-GR"/>
        </w:rPr>
        <w:t>Αστυγραφία</w:t>
      </w:r>
      <w:r w:rsidR="00C15B60" w:rsidRPr="004364CF">
        <w:rPr>
          <w:rFonts w:ascii="Arial" w:eastAsia="Times New Roman" w:hAnsi="Arial" w:cs="Arial"/>
          <w:b/>
          <w:bCs/>
          <w:color w:val="ED7D31"/>
          <w:sz w:val="20"/>
          <w:szCs w:val="20"/>
          <w:lang w:eastAsia="el-GR"/>
        </w:rPr>
        <w:br/>
        <w:t>Στράτης Στρατήγης</w:t>
      </w:r>
      <w:r w:rsidRPr="004364CF">
        <w:rPr>
          <w:rFonts w:ascii="Arial" w:eastAsia="Times New Roman" w:hAnsi="Arial" w:cs="Arial"/>
          <w:b/>
          <w:bCs/>
          <w:color w:val="ED7D31"/>
          <w:sz w:val="20"/>
          <w:szCs w:val="20"/>
          <w:lang w:eastAsia="el-GR"/>
        </w:rPr>
        <w:t xml:space="preserve"> (</w:t>
      </w:r>
      <w:r w:rsidR="00B40491" w:rsidRPr="004364CF">
        <w:rPr>
          <w:rFonts w:ascii="Arial" w:eastAsia="Times New Roman" w:hAnsi="Arial" w:cs="Arial"/>
          <w:b/>
          <w:bCs/>
          <w:color w:val="ED7D31"/>
          <w:sz w:val="20"/>
          <w:szCs w:val="20"/>
          <w:lang w:eastAsia="el-GR"/>
        </w:rPr>
        <w:t>Εκδόσεις Παπαδόπουλος</w:t>
      </w:r>
      <w:r w:rsidRPr="004364CF">
        <w:rPr>
          <w:rFonts w:ascii="Arial" w:eastAsia="Times New Roman" w:hAnsi="Arial" w:cs="Arial"/>
          <w:b/>
          <w:bCs/>
          <w:color w:val="ED7D31"/>
          <w:sz w:val="20"/>
          <w:szCs w:val="20"/>
          <w:lang w:eastAsia="el-GR"/>
        </w:rPr>
        <w:t>)</w:t>
      </w:r>
      <w:r w:rsidR="00B40491" w:rsidRPr="004364CF">
        <w:rPr>
          <w:rFonts w:ascii="Arial" w:eastAsia="Times New Roman" w:hAnsi="Arial" w:cs="Arial"/>
          <w:b/>
          <w:bCs/>
          <w:color w:val="ED7D31"/>
          <w:sz w:val="20"/>
          <w:szCs w:val="20"/>
          <w:lang w:eastAsia="el-GR"/>
        </w:rPr>
        <w:t xml:space="preserve"> </w:t>
      </w:r>
    </w:p>
    <w:p w:rsidR="004364CF" w:rsidRPr="004364CF" w:rsidRDefault="004364CF" w:rsidP="004364CF">
      <w:pPr>
        <w:spacing w:after="0" w:line="240" w:lineRule="auto"/>
        <w:rPr>
          <w:rFonts w:ascii="Arial" w:hAnsi="Arial" w:cs="Arial"/>
          <w:b/>
          <w:sz w:val="20"/>
          <w:szCs w:val="20"/>
        </w:rPr>
      </w:pPr>
      <w:r w:rsidRPr="004364CF">
        <w:rPr>
          <w:rFonts w:ascii="Arial" w:hAnsi="Arial" w:cs="Arial"/>
          <w:b/>
          <w:sz w:val="20"/>
          <w:szCs w:val="20"/>
        </w:rPr>
        <w:t xml:space="preserve">@ 8/11 και ώρα 21.00 | Public </w:t>
      </w:r>
      <w:r w:rsidR="00C37282" w:rsidRPr="00C37282">
        <w:rPr>
          <w:rFonts w:ascii="Arial" w:hAnsi="Arial" w:cs="Arial"/>
          <w:b/>
          <w:sz w:val="20"/>
          <w:szCs w:val="20"/>
        </w:rPr>
        <w:t xml:space="preserve">Café </w:t>
      </w:r>
      <w:r w:rsidRPr="004364CF">
        <w:rPr>
          <w:rFonts w:ascii="Arial" w:hAnsi="Arial" w:cs="Arial"/>
          <w:b/>
          <w:sz w:val="20"/>
          <w:szCs w:val="20"/>
        </w:rPr>
        <w:t>Συντάγματος, Είσοδος Ελεύθερη</w:t>
      </w:r>
    </w:p>
    <w:p w:rsidR="004364CF" w:rsidRPr="004364CF" w:rsidRDefault="00C37282" w:rsidP="00073146">
      <w:pPr>
        <w:spacing w:after="0" w:line="240" w:lineRule="auto"/>
        <w:jc w:val="both"/>
        <w:rPr>
          <w:rFonts w:ascii="Arial" w:hAnsi="Arial" w:cs="Arial"/>
          <w:sz w:val="20"/>
          <w:szCs w:val="20"/>
        </w:rPr>
      </w:pPr>
      <w:r>
        <w:rPr>
          <w:noProof/>
          <w:lang w:val="en-US"/>
        </w:rPr>
        <w:drawing>
          <wp:anchor distT="0" distB="0" distL="114300" distR="114300" simplePos="0" relativeHeight="251656192" behindDoc="1" locked="0" layoutInCell="1" allowOverlap="1" wp14:anchorId="46272B6B">
            <wp:simplePos x="0" y="0"/>
            <wp:positionH relativeFrom="column">
              <wp:posOffset>0</wp:posOffset>
            </wp:positionH>
            <wp:positionV relativeFrom="paragraph">
              <wp:posOffset>144780</wp:posOffset>
            </wp:positionV>
            <wp:extent cx="3012440" cy="1504950"/>
            <wp:effectExtent l="0" t="0" r="0" b="0"/>
            <wp:wrapTight wrapText="bothSides">
              <wp:wrapPolygon edited="0">
                <wp:start x="0" y="0"/>
                <wp:lineTo x="0" y="21327"/>
                <wp:lineTo x="21445" y="21327"/>
                <wp:lineTo x="2144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2440" cy="1504950"/>
                    </a:xfrm>
                    <a:prstGeom prst="rect">
                      <a:avLst/>
                    </a:prstGeom>
                  </pic:spPr>
                </pic:pic>
              </a:graphicData>
            </a:graphic>
            <wp14:sizeRelH relativeFrom="margin">
              <wp14:pctWidth>0</wp14:pctWidth>
            </wp14:sizeRelH>
            <wp14:sizeRelV relativeFrom="margin">
              <wp14:pctHeight>0</wp14:pctHeight>
            </wp14:sizeRelV>
          </wp:anchor>
        </w:drawing>
      </w:r>
    </w:p>
    <w:p w:rsidR="00B40491" w:rsidRPr="00A34357" w:rsidRDefault="00B40491" w:rsidP="00073146">
      <w:pPr>
        <w:spacing w:after="0" w:line="240" w:lineRule="auto"/>
        <w:jc w:val="both"/>
        <w:rPr>
          <w:rFonts w:ascii="Arial" w:eastAsia="Times New Roman" w:hAnsi="Arial" w:cs="Arial"/>
          <w:sz w:val="20"/>
          <w:szCs w:val="20"/>
        </w:rPr>
      </w:pPr>
      <w:r w:rsidRPr="00C37282">
        <w:rPr>
          <w:rFonts w:ascii="Arial" w:eastAsia="Times New Roman" w:hAnsi="Arial" w:cs="Arial"/>
          <w:sz w:val="20"/>
          <w:szCs w:val="20"/>
        </w:rPr>
        <w:t>Μια ιστορία λιγότερο ειπωμένη μετά το 1945 είναι η ιστορία του Έλληνα αστού. Ο αστικός τρόπος ζωής αγαπήθηκε και μισήθηκε έντονα μέσα στα μετεμφυλιακά πάθη και τους ιλιγγιώδεις μετασχηματισμούς της ελληνικής κοινωνίας. Αυτό το βιβλίο τον ζωντανεύει μέσα από τη μαρτυρία ενός από τους γνωστότερους Αθηναίους αστούς. Ο Στράτης Στρατήγης είναι με διττή έννοια αστός: και βέρος Αθηναίος και οπαδός της αστικής ταυτότητας· στη ζωή και στην πολιτική. Μόνιμος κάτοικος του κέντρου, ανάμεσα στον Λυκαβηττό και την Ακρόπολη, διακεκριμένος νομικός, πολιτικός, βασιλόφρων προοδευτικός, φίλος ή γνώριμος προσωπικοτήτων της δικής του αθηναϊκής «γειτονιάς» και του κόσμου, ανασυνθέτει τις επιδράσεις που είχαν οι αλλεπάλληλες εσωτερικές και διεθνείς αλλαγές πάνω στο άστυ και τις αντιλήψεις των ανθρώπων του.</w:t>
      </w:r>
      <w:r w:rsidRPr="00C37282">
        <w:rPr>
          <w:rFonts w:ascii="Arial" w:eastAsia="Times New Roman" w:hAnsi="Arial" w:cs="Arial"/>
          <w:sz w:val="20"/>
          <w:szCs w:val="20"/>
        </w:rPr>
        <w:br/>
        <w:t>Για το βιβλίο θα μιλήσουν οι -Κωνσταντίνα Ε. Μπότσιου, Αν. Καθηγήτρια Πανεπιστημίου Πελοποννήσου, Διευθύντρια σειράς “Σύγχρονη Ιστορία”, Εκδόσεις Παπαδόπουλος, Ριχάρδος Σωμερίτης, Δημοσιογράφος, Κώστας Ιορδανίδης, Δημοσιογράφος, Στράτης E. Στρατήγης, επίτιμος δικηγόρος, πρ. βουλευτής Επικρατείας</w:t>
      </w:r>
      <w:r w:rsidR="00A34357" w:rsidRPr="00A34357">
        <w:rPr>
          <w:rFonts w:ascii="Arial" w:eastAsia="Times New Roman" w:hAnsi="Arial" w:cs="Arial"/>
          <w:sz w:val="20"/>
          <w:szCs w:val="20"/>
        </w:rPr>
        <w:t>.</w:t>
      </w:r>
    </w:p>
    <w:p w:rsidR="00B40491" w:rsidRPr="004364CF" w:rsidRDefault="00B40491" w:rsidP="00073146">
      <w:pPr>
        <w:spacing w:after="0" w:line="240" w:lineRule="auto"/>
        <w:jc w:val="both"/>
        <w:rPr>
          <w:rFonts w:ascii="Arial" w:hAnsi="Arial" w:cs="Arial"/>
          <w:color w:val="FF0000"/>
          <w:sz w:val="20"/>
          <w:szCs w:val="20"/>
        </w:rPr>
      </w:pPr>
    </w:p>
    <w:p w:rsidR="00536E1C" w:rsidRPr="004364CF" w:rsidRDefault="008B233A" w:rsidP="00073146">
      <w:pPr>
        <w:spacing w:after="0" w:line="240" w:lineRule="auto"/>
        <w:rPr>
          <w:rFonts w:ascii="Arial" w:hAnsi="Arial" w:cs="Arial"/>
          <w:b/>
          <w:color w:val="F79646" w:themeColor="accent6"/>
          <w:sz w:val="20"/>
          <w:szCs w:val="20"/>
        </w:rPr>
      </w:pPr>
      <w:r w:rsidRPr="00C37282">
        <w:rPr>
          <w:rFonts w:ascii="Arial" w:eastAsia="Times New Roman" w:hAnsi="Arial" w:cs="Arial"/>
          <w:b/>
          <w:bCs/>
          <w:color w:val="ED7D31"/>
          <w:sz w:val="20"/>
          <w:szCs w:val="20"/>
          <w:lang w:eastAsia="el-GR"/>
        </w:rPr>
        <w:t xml:space="preserve">Όνειρα: όταν το ασυνείδητο γίνεται συνείδηση </w:t>
      </w:r>
      <w:r w:rsidRPr="00C37282">
        <w:rPr>
          <w:rFonts w:ascii="Arial" w:eastAsia="Times New Roman" w:hAnsi="Arial" w:cs="Arial"/>
          <w:b/>
          <w:bCs/>
          <w:color w:val="ED7D31"/>
          <w:sz w:val="20"/>
          <w:szCs w:val="20"/>
          <w:lang w:eastAsia="el-GR"/>
        </w:rPr>
        <w:br/>
        <w:t>Τρύφων Ζαχαριάδης</w:t>
      </w:r>
      <w:r w:rsidRPr="004364CF">
        <w:rPr>
          <w:rFonts w:ascii="Arial" w:hAnsi="Arial" w:cs="Arial"/>
          <w:b/>
          <w:color w:val="F79646" w:themeColor="accent6"/>
          <w:sz w:val="20"/>
          <w:szCs w:val="20"/>
        </w:rPr>
        <w:t xml:space="preserve"> </w:t>
      </w:r>
    </w:p>
    <w:p w:rsidR="00C37282" w:rsidRPr="004364CF" w:rsidRDefault="00C37282" w:rsidP="00C37282">
      <w:pPr>
        <w:spacing w:after="0" w:line="240" w:lineRule="auto"/>
        <w:rPr>
          <w:rFonts w:ascii="Arial" w:hAnsi="Arial" w:cs="Arial"/>
          <w:b/>
          <w:sz w:val="20"/>
          <w:szCs w:val="20"/>
        </w:rPr>
      </w:pPr>
      <w:r w:rsidRPr="004364CF">
        <w:rPr>
          <w:rFonts w:ascii="Arial" w:hAnsi="Arial" w:cs="Arial"/>
          <w:b/>
          <w:sz w:val="20"/>
          <w:szCs w:val="20"/>
        </w:rPr>
        <w:t xml:space="preserve">@ </w:t>
      </w:r>
      <w:r w:rsidRPr="00C37282">
        <w:rPr>
          <w:rFonts w:ascii="Arial" w:hAnsi="Arial" w:cs="Arial"/>
          <w:b/>
          <w:sz w:val="20"/>
          <w:szCs w:val="20"/>
        </w:rPr>
        <w:t>9</w:t>
      </w:r>
      <w:r w:rsidRPr="004364CF">
        <w:rPr>
          <w:rFonts w:ascii="Arial" w:hAnsi="Arial" w:cs="Arial"/>
          <w:b/>
          <w:sz w:val="20"/>
          <w:szCs w:val="20"/>
        </w:rPr>
        <w:t xml:space="preserve">/11 και ώρα </w:t>
      </w:r>
      <w:r w:rsidRPr="00C37282">
        <w:rPr>
          <w:rFonts w:ascii="Arial" w:hAnsi="Arial" w:cs="Arial"/>
          <w:b/>
          <w:sz w:val="20"/>
          <w:szCs w:val="20"/>
        </w:rPr>
        <w:t>19</w:t>
      </w:r>
      <w:r w:rsidRPr="004364CF">
        <w:rPr>
          <w:rFonts w:ascii="Arial" w:hAnsi="Arial" w:cs="Arial"/>
          <w:b/>
          <w:sz w:val="20"/>
          <w:szCs w:val="20"/>
        </w:rPr>
        <w:t>.</w:t>
      </w:r>
      <w:r w:rsidRPr="00C37282">
        <w:rPr>
          <w:rFonts w:ascii="Arial" w:hAnsi="Arial" w:cs="Arial"/>
          <w:b/>
          <w:sz w:val="20"/>
          <w:szCs w:val="20"/>
        </w:rPr>
        <w:t>3</w:t>
      </w:r>
      <w:r w:rsidRPr="004364CF">
        <w:rPr>
          <w:rFonts w:ascii="Arial" w:hAnsi="Arial" w:cs="Arial"/>
          <w:b/>
          <w:sz w:val="20"/>
          <w:szCs w:val="20"/>
        </w:rPr>
        <w:t>0 | Public Συντάγματος, Είσοδος Ελεύθερη</w:t>
      </w:r>
    </w:p>
    <w:p w:rsidR="00703A0F" w:rsidRPr="004364CF" w:rsidRDefault="00703A0F" w:rsidP="00073146">
      <w:pPr>
        <w:spacing w:after="0" w:line="240" w:lineRule="auto"/>
        <w:rPr>
          <w:rFonts w:ascii="Arial" w:hAnsi="Arial" w:cs="Arial"/>
          <w:b/>
          <w:sz w:val="20"/>
          <w:szCs w:val="20"/>
        </w:rPr>
      </w:pPr>
    </w:p>
    <w:p w:rsidR="00536E1C" w:rsidRPr="00211784" w:rsidRDefault="00C37282" w:rsidP="00073146">
      <w:pPr>
        <w:spacing w:after="0" w:line="240" w:lineRule="auto"/>
        <w:jc w:val="both"/>
        <w:rPr>
          <w:rFonts w:ascii="Arial" w:eastAsia="Times New Roman" w:hAnsi="Arial" w:cs="Arial"/>
          <w:sz w:val="20"/>
          <w:szCs w:val="20"/>
        </w:rPr>
      </w:pPr>
      <w:r w:rsidRPr="00C37282">
        <w:rPr>
          <w:rFonts w:ascii="Arial" w:eastAsia="Times New Roman" w:hAnsi="Arial" w:cs="Arial"/>
          <w:noProof/>
          <w:sz w:val="20"/>
          <w:szCs w:val="20"/>
          <w:lang w:val="en-US"/>
        </w:rPr>
        <w:drawing>
          <wp:anchor distT="0" distB="0" distL="114300" distR="114300" simplePos="0" relativeHeight="251662336" behindDoc="1" locked="0" layoutInCell="1" allowOverlap="1" wp14:anchorId="184EA256">
            <wp:simplePos x="0" y="0"/>
            <wp:positionH relativeFrom="column">
              <wp:posOffset>0</wp:posOffset>
            </wp:positionH>
            <wp:positionV relativeFrom="paragraph">
              <wp:posOffset>8890</wp:posOffset>
            </wp:positionV>
            <wp:extent cx="3015615" cy="1390650"/>
            <wp:effectExtent l="0" t="0" r="0" b="0"/>
            <wp:wrapTight wrapText="bothSides">
              <wp:wrapPolygon edited="0">
                <wp:start x="0" y="0"/>
                <wp:lineTo x="0" y="21304"/>
                <wp:lineTo x="21423" y="21304"/>
                <wp:lineTo x="2142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5615" cy="1390650"/>
                    </a:xfrm>
                    <a:prstGeom prst="rect">
                      <a:avLst/>
                    </a:prstGeom>
                  </pic:spPr>
                </pic:pic>
              </a:graphicData>
            </a:graphic>
            <wp14:sizeRelH relativeFrom="margin">
              <wp14:pctWidth>0</wp14:pctWidth>
            </wp14:sizeRelH>
            <wp14:sizeRelV relativeFrom="margin">
              <wp14:pctHeight>0</wp14:pctHeight>
            </wp14:sizeRelV>
          </wp:anchor>
        </w:drawing>
      </w:r>
      <w:r w:rsidR="00703A0F" w:rsidRPr="004364CF">
        <w:rPr>
          <w:rFonts w:ascii="Arial" w:eastAsia="Times New Roman" w:hAnsi="Arial" w:cs="Arial"/>
          <w:sz w:val="20"/>
          <w:szCs w:val="20"/>
        </w:rPr>
        <w:t xml:space="preserve">Με τον ύπνο σωματικά επιστρέφουμε στο σώμα της μητέρας, ενώ ψυχικά πραγματοποιούμε μία σχεδόν απόσυρση από τον περιβάλλοντα κόσμο. Με το όνειρο ανασύρουμε στην επιφάνεια </w:t>
      </w:r>
      <w:proofErr w:type="spellStart"/>
      <w:r w:rsidR="00703A0F" w:rsidRPr="004364CF">
        <w:rPr>
          <w:rFonts w:ascii="Arial" w:eastAsia="Times New Roman" w:hAnsi="Arial" w:cs="Arial"/>
          <w:sz w:val="20"/>
          <w:szCs w:val="20"/>
        </w:rPr>
        <w:t>απωθημένες</w:t>
      </w:r>
      <w:proofErr w:type="spellEnd"/>
      <w:r w:rsidR="00703A0F" w:rsidRPr="004364CF">
        <w:rPr>
          <w:rFonts w:ascii="Arial" w:eastAsia="Times New Roman" w:hAnsi="Arial" w:cs="Arial"/>
          <w:sz w:val="20"/>
          <w:szCs w:val="20"/>
        </w:rPr>
        <w:t xml:space="preserve"> επιθυμίες που δεν βρήκαν αντίκρισμα. Δίχως τον έλεγχο ενός αυστηρού εαυτού (υπερεγώ) δοκιμάζουμε να απολαύσουμε χωρίς την ηθική και την αιδώ των άλλων την ικανοποίηση βαθύτερων αναγκών. Το όνειρο έχει τη θέση του αντιτραύματος.</w:t>
      </w:r>
      <w:r w:rsidRPr="00C37282">
        <w:rPr>
          <w:rFonts w:ascii="Arial" w:eastAsia="Times New Roman" w:hAnsi="Arial" w:cs="Arial"/>
          <w:sz w:val="20"/>
          <w:szCs w:val="20"/>
        </w:rPr>
        <w:t xml:space="preserve"> </w:t>
      </w:r>
      <w:r w:rsidR="00703A0F" w:rsidRPr="004364CF">
        <w:rPr>
          <w:rFonts w:ascii="Arial" w:eastAsia="Times New Roman" w:hAnsi="Arial" w:cs="Arial"/>
          <w:sz w:val="20"/>
          <w:szCs w:val="20"/>
        </w:rPr>
        <w:t>Δεν πληγώνει!</w:t>
      </w:r>
      <w:r w:rsidRPr="00C37282">
        <w:rPr>
          <w:rFonts w:ascii="Arial" w:eastAsia="Times New Roman" w:hAnsi="Arial" w:cs="Arial"/>
          <w:sz w:val="20"/>
          <w:szCs w:val="20"/>
        </w:rPr>
        <w:t xml:space="preserve"> </w:t>
      </w:r>
      <w:r w:rsidR="00703A0F" w:rsidRPr="004364CF">
        <w:rPr>
          <w:rFonts w:ascii="Arial" w:eastAsia="Times New Roman" w:hAnsi="Arial" w:cs="Arial"/>
          <w:sz w:val="20"/>
          <w:szCs w:val="20"/>
        </w:rPr>
        <w:t>To Public σας προσκαλεί στην εκδήλωση με θέμα «Όνειρα: όταν το ασυνείδητο γίνεται συνείδηση» με τον Τρύφωνα Ζαχαριάδη ψυχαναλυτικού θεραπευτή και Πρόεδρου του Ελληνικού Εκπαιδευτικού Ινστιτούτου Αναλυτικής Ψυχοθεραπείας Ομάδας και Οικογένειας. Την εκδήλωση θα πλαισιώσει ο ζωγράφος, Στάθης Βατανίδης. Η έκθεση θα διαρκέσει από 9/11- 16/11</w:t>
      </w:r>
      <w:r w:rsidR="000D2212" w:rsidRPr="00211784">
        <w:rPr>
          <w:rFonts w:ascii="Arial" w:eastAsia="Times New Roman" w:hAnsi="Arial" w:cs="Arial"/>
          <w:sz w:val="20"/>
          <w:szCs w:val="20"/>
        </w:rPr>
        <w:t>.</w:t>
      </w:r>
    </w:p>
    <w:p w:rsidR="001F0840" w:rsidRPr="004364CF" w:rsidRDefault="001F0840" w:rsidP="00073146">
      <w:pPr>
        <w:spacing w:after="0" w:line="240" w:lineRule="auto"/>
        <w:jc w:val="both"/>
        <w:rPr>
          <w:rFonts w:ascii="Arial" w:hAnsi="Arial" w:cs="Arial"/>
          <w:color w:val="FF0000"/>
          <w:sz w:val="20"/>
          <w:szCs w:val="20"/>
        </w:rPr>
      </w:pPr>
    </w:p>
    <w:p w:rsidR="006B1E86" w:rsidRPr="006B1E86" w:rsidRDefault="006B1E86" w:rsidP="006B1E86">
      <w:pPr>
        <w:spacing w:after="0" w:line="240" w:lineRule="auto"/>
        <w:rPr>
          <w:rFonts w:ascii="Arial" w:hAnsi="Arial" w:cs="Arial"/>
          <w:b/>
          <w:sz w:val="20"/>
          <w:szCs w:val="20"/>
        </w:rPr>
      </w:pPr>
      <w:r w:rsidRPr="0061544E">
        <w:rPr>
          <w:rFonts w:ascii="Arial" w:eastAsia="Times New Roman" w:hAnsi="Arial" w:cs="Arial"/>
          <w:b/>
          <w:bCs/>
          <w:color w:val="ED7D31"/>
          <w:sz w:val="20"/>
          <w:szCs w:val="20"/>
          <w:lang w:eastAsia="el-GR"/>
        </w:rPr>
        <w:t>Λογοτεχνικός Περίπατος</w:t>
      </w:r>
      <w:r w:rsidR="001F0840" w:rsidRPr="0061544E">
        <w:rPr>
          <w:rFonts w:ascii="Arial" w:eastAsia="Times New Roman" w:hAnsi="Arial" w:cs="Arial"/>
          <w:b/>
          <w:bCs/>
          <w:color w:val="ED7D31"/>
          <w:sz w:val="20"/>
          <w:szCs w:val="20"/>
          <w:lang w:eastAsia="el-GR"/>
        </w:rPr>
        <w:br/>
      </w:r>
      <w:r w:rsidRPr="0061544E">
        <w:rPr>
          <w:rFonts w:ascii="Arial" w:eastAsia="Times New Roman" w:hAnsi="Arial" w:cs="Arial"/>
          <w:b/>
          <w:bCs/>
          <w:color w:val="ED7D31"/>
          <w:sz w:val="20"/>
          <w:szCs w:val="20"/>
          <w:lang w:eastAsia="el-GR"/>
        </w:rPr>
        <w:t>Λότη Πέτροβιτς-Ανδρουστοπούλου</w:t>
      </w:r>
      <w:r w:rsidR="001F0840" w:rsidRPr="0061544E">
        <w:rPr>
          <w:rFonts w:ascii="Arial" w:hAnsi="Arial" w:cs="Arial"/>
          <w:b/>
          <w:color w:val="F79646" w:themeColor="accent6"/>
          <w:sz w:val="20"/>
          <w:szCs w:val="20"/>
        </w:rPr>
        <w:br/>
      </w:r>
      <w:r w:rsidRPr="0061544E">
        <w:rPr>
          <w:rFonts w:ascii="Arial" w:hAnsi="Arial" w:cs="Arial"/>
          <w:b/>
          <w:sz w:val="20"/>
          <w:szCs w:val="20"/>
        </w:rPr>
        <w:t xml:space="preserve">@ 10/11 και ώρα 10.30 | Public Κολωνακίου, Είσοδος Ελεύθερη, με δήλωση συμμετοχής στην </w:t>
      </w:r>
      <w:hyperlink r:id="rId19" w:history="1">
        <w:r w:rsidRPr="0061544E">
          <w:rPr>
            <w:rStyle w:val="Hyperlink"/>
            <w:rFonts w:ascii="Arial" w:hAnsi="Arial" w:cs="Arial"/>
            <w:b/>
            <w:sz w:val="20"/>
            <w:szCs w:val="20"/>
          </w:rPr>
          <w:t>φόρμα</w:t>
        </w:r>
      </w:hyperlink>
      <w:r w:rsidRPr="0061544E">
        <w:rPr>
          <w:rFonts w:ascii="Arial" w:hAnsi="Arial" w:cs="Arial"/>
          <w:b/>
          <w:sz w:val="20"/>
          <w:szCs w:val="20"/>
        </w:rPr>
        <w:t>. Τα ονόματα των νικητών θα αναρτηθούν στο blog.</w:t>
      </w:r>
    </w:p>
    <w:p w:rsidR="001F0840" w:rsidRPr="004364CF" w:rsidRDefault="001F0840" w:rsidP="00073146">
      <w:pPr>
        <w:spacing w:after="0" w:line="240" w:lineRule="auto"/>
        <w:rPr>
          <w:rFonts w:ascii="Arial" w:hAnsi="Arial" w:cs="Arial"/>
          <w:b/>
          <w:sz w:val="20"/>
          <w:szCs w:val="20"/>
          <w:highlight w:val="yellow"/>
        </w:rPr>
      </w:pPr>
    </w:p>
    <w:p w:rsidR="00A25355" w:rsidRDefault="00016009" w:rsidP="00A25355">
      <w:pPr>
        <w:spacing w:after="0" w:line="240" w:lineRule="auto"/>
        <w:jc w:val="both"/>
        <w:rPr>
          <w:rFonts w:ascii="Arial" w:hAnsi="Arial" w:cs="Arial"/>
          <w:color w:val="FF0000"/>
          <w:sz w:val="20"/>
          <w:szCs w:val="20"/>
        </w:rPr>
      </w:pPr>
      <w:r>
        <w:rPr>
          <w:noProof/>
          <w:lang w:val="en-US"/>
        </w:rPr>
        <w:lastRenderedPageBreak/>
        <w:drawing>
          <wp:anchor distT="0" distB="0" distL="114300" distR="114300" simplePos="0" relativeHeight="251663360" behindDoc="1" locked="0" layoutInCell="1" allowOverlap="1" wp14:anchorId="48E5A213">
            <wp:simplePos x="0" y="0"/>
            <wp:positionH relativeFrom="column">
              <wp:posOffset>0</wp:posOffset>
            </wp:positionH>
            <wp:positionV relativeFrom="paragraph">
              <wp:posOffset>6350</wp:posOffset>
            </wp:positionV>
            <wp:extent cx="2143125" cy="1988820"/>
            <wp:effectExtent l="0" t="0" r="9525" b="0"/>
            <wp:wrapTight wrapText="bothSides">
              <wp:wrapPolygon edited="0">
                <wp:start x="0" y="0"/>
                <wp:lineTo x="0" y="21310"/>
                <wp:lineTo x="21504" y="21310"/>
                <wp:lineTo x="2150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43125" cy="1988820"/>
                    </a:xfrm>
                    <a:prstGeom prst="rect">
                      <a:avLst/>
                    </a:prstGeom>
                  </pic:spPr>
                </pic:pic>
              </a:graphicData>
            </a:graphic>
            <wp14:sizeRelH relativeFrom="margin">
              <wp14:pctWidth>0</wp14:pctWidth>
            </wp14:sizeRelH>
            <wp14:sizeRelV relativeFrom="margin">
              <wp14:pctHeight>0</wp14:pctHeight>
            </wp14:sizeRelV>
          </wp:anchor>
        </w:drawing>
      </w:r>
      <w:r w:rsidR="001F0840" w:rsidRPr="00016009">
        <w:rPr>
          <w:rFonts w:ascii="Arial" w:eastAsia="Times New Roman" w:hAnsi="Arial" w:cs="Arial"/>
          <w:sz w:val="20"/>
          <w:szCs w:val="20"/>
        </w:rPr>
        <w:t>Το Public και η Εταιρεία Πολιτιστικού Τουρισμού Discover Greek Culture οργανώνουν το λογοτεχνικό περίπατο αφιερωμένο στην πολυαγαπημένη συγγραφέα βιβλίων για παιδιά και νέους, Λότη Πέτροβιτς -  Ανδρουτσοπούλου. Ο περίπατος αυτός απευθύνεται σε όλη την οικογένεια και είναι ευπρόσδεκτοι για να συμμετάσχουν όλοι, μικροί και μεγάλοι.</w:t>
      </w:r>
    </w:p>
    <w:p w:rsidR="001C3874" w:rsidRDefault="001C3874" w:rsidP="00A25355">
      <w:pPr>
        <w:spacing w:after="0" w:line="240" w:lineRule="auto"/>
        <w:jc w:val="both"/>
        <w:rPr>
          <w:rFonts w:ascii="Arial" w:eastAsia="Times New Roman" w:hAnsi="Arial" w:cs="Arial"/>
          <w:b/>
          <w:bCs/>
          <w:color w:val="ED7D31"/>
          <w:sz w:val="20"/>
          <w:szCs w:val="20"/>
          <w:lang w:eastAsia="el-GR"/>
        </w:rPr>
      </w:pPr>
    </w:p>
    <w:p w:rsidR="001C3874" w:rsidRDefault="001C3874" w:rsidP="00A25355">
      <w:pPr>
        <w:spacing w:after="0" w:line="240" w:lineRule="auto"/>
        <w:jc w:val="both"/>
        <w:rPr>
          <w:rFonts w:ascii="Arial" w:eastAsia="Times New Roman" w:hAnsi="Arial" w:cs="Arial"/>
          <w:b/>
          <w:bCs/>
          <w:color w:val="ED7D31"/>
          <w:sz w:val="20"/>
          <w:szCs w:val="20"/>
          <w:lang w:eastAsia="el-GR"/>
        </w:rPr>
      </w:pPr>
    </w:p>
    <w:p w:rsidR="001C3874" w:rsidRDefault="001C3874" w:rsidP="00A25355">
      <w:pPr>
        <w:spacing w:after="0" w:line="240" w:lineRule="auto"/>
        <w:jc w:val="both"/>
        <w:rPr>
          <w:rFonts w:ascii="Arial" w:eastAsia="Times New Roman" w:hAnsi="Arial" w:cs="Arial"/>
          <w:b/>
          <w:bCs/>
          <w:color w:val="ED7D31"/>
          <w:sz w:val="20"/>
          <w:szCs w:val="20"/>
          <w:lang w:eastAsia="el-GR"/>
        </w:rPr>
      </w:pPr>
    </w:p>
    <w:p w:rsidR="001C3874" w:rsidRDefault="001C3874" w:rsidP="00A25355">
      <w:pPr>
        <w:spacing w:after="0" w:line="240" w:lineRule="auto"/>
        <w:jc w:val="both"/>
        <w:rPr>
          <w:rFonts w:ascii="Arial" w:eastAsia="Times New Roman" w:hAnsi="Arial" w:cs="Arial"/>
          <w:b/>
          <w:bCs/>
          <w:color w:val="ED7D31"/>
          <w:sz w:val="20"/>
          <w:szCs w:val="20"/>
          <w:lang w:eastAsia="el-GR"/>
        </w:rPr>
      </w:pPr>
    </w:p>
    <w:p w:rsidR="001C3874" w:rsidRDefault="001C3874" w:rsidP="00A25355">
      <w:pPr>
        <w:spacing w:after="0" w:line="240" w:lineRule="auto"/>
        <w:jc w:val="both"/>
        <w:rPr>
          <w:rFonts w:ascii="Arial" w:eastAsia="Times New Roman" w:hAnsi="Arial" w:cs="Arial"/>
          <w:b/>
          <w:bCs/>
          <w:color w:val="ED7D31"/>
          <w:sz w:val="20"/>
          <w:szCs w:val="20"/>
          <w:lang w:eastAsia="el-GR"/>
        </w:rPr>
      </w:pPr>
    </w:p>
    <w:p w:rsidR="001C3874" w:rsidRDefault="001C3874" w:rsidP="00A25355">
      <w:pPr>
        <w:spacing w:after="0" w:line="240" w:lineRule="auto"/>
        <w:jc w:val="both"/>
        <w:rPr>
          <w:rFonts w:ascii="Arial" w:eastAsia="Times New Roman" w:hAnsi="Arial" w:cs="Arial"/>
          <w:b/>
          <w:bCs/>
          <w:color w:val="ED7D31"/>
          <w:sz w:val="20"/>
          <w:szCs w:val="20"/>
          <w:lang w:eastAsia="el-GR"/>
        </w:rPr>
      </w:pPr>
    </w:p>
    <w:p w:rsidR="001C3874" w:rsidRDefault="001C3874" w:rsidP="00A25355">
      <w:pPr>
        <w:spacing w:after="0" w:line="240" w:lineRule="auto"/>
        <w:jc w:val="both"/>
        <w:rPr>
          <w:rFonts w:ascii="Arial" w:eastAsia="Times New Roman" w:hAnsi="Arial" w:cs="Arial"/>
          <w:b/>
          <w:bCs/>
          <w:color w:val="ED7D31"/>
          <w:sz w:val="20"/>
          <w:szCs w:val="20"/>
          <w:lang w:eastAsia="el-GR"/>
        </w:rPr>
      </w:pPr>
    </w:p>
    <w:p w:rsidR="001F0840" w:rsidRPr="004364CF" w:rsidRDefault="007053F9" w:rsidP="00A25355">
      <w:pPr>
        <w:spacing w:after="0" w:line="240" w:lineRule="auto"/>
        <w:jc w:val="both"/>
        <w:rPr>
          <w:rFonts w:ascii="Arial" w:hAnsi="Arial" w:cs="Arial"/>
          <w:color w:val="FF0000"/>
          <w:sz w:val="20"/>
          <w:szCs w:val="20"/>
        </w:rPr>
      </w:pPr>
      <w:r w:rsidRPr="007053F9">
        <w:rPr>
          <w:rFonts w:ascii="Arial" w:eastAsia="Times New Roman" w:hAnsi="Arial" w:cs="Arial"/>
          <w:b/>
          <w:bCs/>
          <w:color w:val="ED7D31"/>
          <w:sz w:val="20"/>
          <w:szCs w:val="20"/>
          <w:lang w:eastAsia="el-GR"/>
        </w:rPr>
        <w:t xml:space="preserve">Εργαστήριο Ρομποτικής </w:t>
      </w:r>
      <w:r w:rsidR="001F0840" w:rsidRPr="007053F9">
        <w:rPr>
          <w:rFonts w:ascii="Arial" w:eastAsia="Times New Roman" w:hAnsi="Arial" w:cs="Arial"/>
          <w:b/>
          <w:bCs/>
          <w:color w:val="ED7D31"/>
          <w:sz w:val="20"/>
          <w:szCs w:val="20"/>
          <w:lang w:eastAsia="el-GR"/>
        </w:rPr>
        <w:t xml:space="preserve">σε συνεργασία με το </w:t>
      </w:r>
      <w:r w:rsidR="005D3CAE" w:rsidRPr="007053F9">
        <w:rPr>
          <w:rFonts w:ascii="Arial" w:eastAsia="Times New Roman" w:hAnsi="Arial" w:cs="Arial"/>
          <w:b/>
          <w:bCs/>
          <w:color w:val="ED7D31"/>
          <w:sz w:val="20"/>
          <w:szCs w:val="20"/>
          <w:lang w:eastAsia="el-GR"/>
        </w:rPr>
        <w:t>CityLab</w:t>
      </w:r>
    </w:p>
    <w:p w:rsidR="007053F9" w:rsidRPr="006B1E86" w:rsidRDefault="007053F9" w:rsidP="007053F9">
      <w:pPr>
        <w:spacing w:after="0" w:line="240" w:lineRule="auto"/>
        <w:rPr>
          <w:rFonts w:ascii="Arial" w:hAnsi="Arial" w:cs="Arial"/>
          <w:b/>
          <w:sz w:val="20"/>
          <w:szCs w:val="20"/>
        </w:rPr>
      </w:pPr>
      <w:r w:rsidRPr="004364CF">
        <w:rPr>
          <w:rFonts w:ascii="Arial" w:hAnsi="Arial" w:cs="Arial"/>
          <w:b/>
          <w:sz w:val="20"/>
          <w:szCs w:val="20"/>
        </w:rPr>
        <w:t xml:space="preserve">@ </w:t>
      </w:r>
      <w:r w:rsidRPr="006B1E86">
        <w:rPr>
          <w:rFonts w:ascii="Arial" w:hAnsi="Arial" w:cs="Arial"/>
          <w:b/>
          <w:sz w:val="20"/>
          <w:szCs w:val="20"/>
        </w:rPr>
        <w:t>10</w:t>
      </w:r>
      <w:r w:rsidRPr="004364CF">
        <w:rPr>
          <w:rFonts w:ascii="Arial" w:hAnsi="Arial" w:cs="Arial"/>
          <w:b/>
          <w:sz w:val="20"/>
          <w:szCs w:val="20"/>
        </w:rPr>
        <w:t xml:space="preserve">/11 και ώρα </w:t>
      </w:r>
      <w:r w:rsidRPr="00C37282">
        <w:rPr>
          <w:rFonts w:ascii="Arial" w:hAnsi="Arial" w:cs="Arial"/>
          <w:b/>
          <w:sz w:val="20"/>
          <w:szCs w:val="20"/>
        </w:rPr>
        <w:t>1</w:t>
      </w:r>
      <w:r w:rsidRPr="007053F9">
        <w:rPr>
          <w:rFonts w:ascii="Arial" w:hAnsi="Arial" w:cs="Arial"/>
          <w:b/>
          <w:sz w:val="20"/>
          <w:szCs w:val="20"/>
        </w:rPr>
        <w:t>2</w:t>
      </w:r>
      <w:r w:rsidRPr="004364CF">
        <w:rPr>
          <w:rFonts w:ascii="Arial" w:hAnsi="Arial" w:cs="Arial"/>
          <w:b/>
          <w:sz w:val="20"/>
          <w:szCs w:val="20"/>
        </w:rPr>
        <w:t>.</w:t>
      </w:r>
      <w:r w:rsidRPr="007053F9">
        <w:rPr>
          <w:rFonts w:ascii="Arial" w:hAnsi="Arial" w:cs="Arial"/>
          <w:b/>
          <w:sz w:val="20"/>
          <w:szCs w:val="20"/>
        </w:rPr>
        <w:t>0</w:t>
      </w:r>
      <w:r w:rsidRPr="004364CF">
        <w:rPr>
          <w:rFonts w:ascii="Arial" w:hAnsi="Arial" w:cs="Arial"/>
          <w:b/>
          <w:sz w:val="20"/>
          <w:szCs w:val="20"/>
        </w:rPr>
        <w:t xml:space="preserve">0 | </w:t>
      </w:r>
      <w:r w:rsidRPr="006B1E86">
        <w:rPr>
          <w:rFonts w:ascii="Arial" w:hAnsi="Arial" w:cs="Arial"/>
          <w:b/>
          <w:sz w:val="20"/>
          <w:szCs w:val="20"/>
        </w:rPr>
        <w:t xml:space="preserve">Public </w:t>
      </w:r>
      <w:r w:rsidRPr="004364CF">
        <w:rPr>
          <w:rFonts w:ascii="Arial" w:hAnsi="Arial" w:cs="Arial"/>
          <w:b/>
          <w:sz w:val="20"/>
          <w:szCs w:val="20"/>
        </w:rPr>
        <w:t>Συντάγματος, Είσοδος Ελεύθερη</w:t>
      </w:r>
      <w:r w:rsidRPr="006B1E86">
        <w:rPr>
          <w:rFonts w:ascii="Arial" w:hAnsi="Arial" w:cs="Arial"/>
          <w:b/>
          <w:sz w:val="20"/>
          <w:szCs w:val="20"/>
        </w:rPr>
        <w:t xml:space="preserve">, </w:t>
      </w:r>
      <w:r w:rsidRPr="007053F9">
        <w:rPr>
          <w:rFonts w:ascii="Arial" w:hAnsi="Arial" w:cs="Arial"/>
          <w:b/>
          <w:sz w:val="20"/>
          <w:szCs w:val="20"/>
        </w:rPr>
        <w:t xml:space="preserve">με δήλωση συμμετοχής στο </w:t>
      </w:r>
      <w:hyperlink r:id="rId21" w:history="1">
        <w:r w:rsidRPr="007053F9">
          <w:rPr>
            <w:rStyle w:val="Hyperlink"/>
            <w:rFonts w:ascii="Arial" w:hAnsi="Arial" w:cs="Arial"/>
            <w:b/>
            <w:sz w:val="20"/>
            <w:szCs w:val="20"/>
          </w:rPr>
          <w:t>blog.public.gr</w:t>
        </w:r>
      </w:hyperlink>
      <w:r w:rsidRPr="006B1E86">
        <w:rPr>
          <w:rFonts w:ascii="Arial" w:hAnsi="Arial" w:cs="Arial"/>
          <w:b/>
          <w:sz w:val="20"/>
          <w:szCs w:val="20"/>
        </w:rPr>
        <w:t>.</w:t>
      </w:r>
    </w:p>
    <w:p w:rsidR="001F0840" w:rsidRPr="004364CF" w:rsidRDefault="001F0840" w:rsidP="00073146">
      <w:pPr>
        <w:spacing w:after="0" w:line="240" w:lineRule="auto"/>
        <w:jc w:val="both"/>
        <w:rPr>
          <w:rFonts w:ascii="Arial" w:hAnsi="Arial" w:cs="Arial"/>
          <w:color w:val="FF0000"/>
          <w:sz w:val="20"/>
          <w:szCs w:val="20"/>
        </w:rPr>
      </w:pPr>
    </w:p>
    <w:p w:rsidR="001F0840" w:rsidRPr="004364CF" w:rsidRDefault="007053F9" w:rsidP="00073146">
      <w:pPr>
        <w:spacing w:after="0" w:line="240" w:lineRule="auto"/>
        <w:jc w:val="both"/>
        <w:rPr>
          <w:rFonts w:ascii="Arial" w:eastAsia="Times New Roman" w:hAnsi="Arial" w:cs="Arial"/>
          <w:sz w:val="20"/>
          <w:szCs w:val="20"/>
        </w:rPr>
      </w:pPr>
      <w:r>
        <w:rPr>
          <w:noProof/>
          <w:lang w:val="en-US"/>
        </w:rPr>
        <w:drawing>
          <wp:anchor distT="0" distB="0" distL="114300" distR="114300" simplePos="0" relativeHeight="251643904" behindDoc="1" locked="0" layoutInCell="1" allowOverlap="1" wp14:anchorId="6A0C994C">
            <wp:simplePos x="0" y="0"/>
            <wp:positionH relativeFrom="column">
              <wp:posOffset>0</wp:posOffset>
            </wp:positionH>
            <wp:positionV relativeFrom="paragraph">
              <wp:posOffset>6985</wp:posOffset>
            </wp:positionV>
            <wp:extent cx="3095625" cy="1228090"/>
            <wp:effectExtent l="0" t="0" r="9525" b="0"/>
            <wp:wrapTight wrapText="bothSides">
              <wp:wrapPolygon edited="0">
                <wp:start x="0" y="0"/>
                <wp:lineTo x="0" y="21109"/>
                <wp:lineTo x="21534" y="21109"/>
                <wp:lineTo x="215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5625" cy="1228090"/>
                    </a:xfrm>
                    <a:prstGeom prst="rect">
                      <a:avLst/>
                    </a:prstGeom>
                  </pic:spPr>
                </pic:pic>
              </a:graphicData>
            </a:graphic>
            <wp14:sizeRelH relativeFrom="margin">
              <wp14:pctWidth>0</wp14:pctWidth>
            </wp14:sizeRelH>
            <wp14:sizeRelV relativeFrom="margin">
              <wp14:pctHeight>0</wp14:pctHeight>
            </wp14:sizeRelV>
          </wp:anchor>
        </w:drawing>
      </w:r>
      <w:r w:rsidR="001F0840" w:rsidRPr="004364CF">
        <w:rPr>
          <w:rFonts w:ascii="Arial" w:eastAsia="Times New Roman" w:hAnsi="Arial" w:cs="Arial"/>
          <w:sz w:val="20"/>
          <w:szCs w:val="20"/>
        </w:rPr>
        <w:t>Οι μικροί Επιστήμονές μας (7 – 12 ετών) συμμετέχουν ενεργά σε καθένα από τα επιστημονικά πεδία του STEM σε ένα εργαστήριο Ρομποτικής, όπου συνδυάζουν έμπρακτα Τεχνολογία, Μηχανική και Μαθηματικά καθώς σχεδιάζουν, προγραμματίζουν και χτίζουν ένα Ρομπότ. Στο τέλος αναλύουν και παρουσιάζουν πώς ακριβώς λειτουργεί και πώς μπορούμε να το βελτιώσουμε! Τα παιδιά ανακαλύπτουν διασκεδαστικά και αγαπούν τις επιστήμες ενώ παράλληλα αναπτύσσουν τις γνωστικές και κοινωνικές δεξιότητές τους! Τα εργαστήρια γίνονται με την καθοδήγηση ειδικών επιστημόνων σε βιωματικά διαθεματικά εκπαιδευτικά σενάρια, με ειδικά αναπτυγμένες για την ηλικία τους (επιστημονικά και παιδαγωγικά) καινοτόμες και εφαρμοσμένες τεχνολογίες.</w:t>
      </w:r>
    </w:p>
    <w:p w:rsidR="007053F9" w:rsidRPr="004364CF" w:rsidRDefault="007053F9" w:rsidP="00073146">
      <w:pPr>
        <w:spacing w:after="0" w:line="240" w:lineRule="auto"/>
        <w:jc w:val="both"/>
        <w:rPr>
          <w:rFonts w:ascii="Arial" w:eastAsia="Times New Roman" w:hAnsi="Arial" w:cs="Arial"/>
          <w:sz w:val="20"/>
          <w:szCs w:val="20"/>
        </w:rPr>
      </w:pPr>
    </w:p>
    <w:p w:rsidR="002A3EA0" w:rsidRPr="00BB50FD" w:rsidRDefault="002A3EA0" w:rsidP="00073146">
      <w:pPr>
        <w:spacing w:after="0" w:line="240" w:lineRule="auto"/>
        <w:rPr>
          <w:rFonts w:ascii="Arial" w:eastAsia="Times New Roman" w:hAnsi="Arial" w:cs="Arial"/>
          <w:b/>
          <w:bCs/>
          <w:color w:val="ED7D31"/>
          <w:sz w:val="20"/>
          <w:szCs w:val="20"/>
          <w:lang w:eastAsia="el-GR"/>
        </w:rPr>
      </w:pPr>
      <w:r w:rsidRPr="0061544E">
        <w:rPr>
          <w:rFonts w:ascii="Arial" w:eastAsia="Times New Roman" w:hAnsi="Arial" w:cs="Arial"/>
          <w:b/>
          <w:bCs/>
          <w:color w:val="ED7D31"/>
          <w:sz w:val="20"/>
          <w:szCs w:val="20"/>
          <w:lang w:eastAsia="el-GR"/>
        </w:rPr>
        <w:t>Σινέ Λαύκος</w:t>
      </w:r>
    </w:p>
    <w:p w:rsidR="002A3EA0" w:rsidRPr="00BB50FD" w:rsidRDefault="002A3EA0" w:rsidP="00073146">
      <w:pPr>
        <w:spacing w:after="0" w:line="240" w:lineRule="auto"/>
        <w:rPr>
          <w:rFonts w:ascii="Arial" w:eastAsia="Times New Roman" w:hAnsi="Arial" w:cs="Arial"/>
          <w:b/>
          <w:bCs/>
          <w:color w:val="ED7D31"/>
          <w:sz w:val="20"/>
          <w:szCs w:val="20"/>
          <w:lang w:eastAsia="el-GR"/>
        </w:rPr>
      </w:pPr>
      <w:r w:rsidRPr="00BB50FD">
        <w:rPr>
          <w:rFonts w:ascii="Arial" w:eastAsia="Times New Roman" w:hAnsi="Arial" w:cs="Arial"/>
          <w:b/>
          <w:bCs/>
          <w:color w:val="ED7D31"/>
          <w:sz w:val="20"/>
          <w:szCs w:val="20"/>
          <w:lang w:eastAsia="el-GR"/>
        </w:rPr>
        <w:t xml:space="preserve">Δημήτρης Πιατάς </w:t>
      </w:r>
      <w:r w:rsidR="00BB50FD" w:rsidRPr="00BB50FD">
        <w:rPr>
          <w:rFonts w:ascii="Arial" w:eastAsia="Times New Roman" w:hAnsi="Arial" w:cs="Arial"/>
          <w:b/>
          <w:bCs/>
          <w:color w:val="ED7D31"/>
          <w:sz w:val="20"/>
          <w:szCs w:val="20"/>
          <w:lang w:eastAsia="el-GR"/>
        </w:rPr>
        <w:t>(</w:t>
      </w:r>
      <w:r w:rsidRPr="00BB50FD">
        <w:rPr>
          <w:rFonts w:ascii="Arial" w:eastAsia="Times New Roman" w:hAnsi="Arial" w:cs="Arial"/>
          <w:b/>
          <w:bCs/>
          <w:color w:val="ED7D31"/>
          <w:sz w:val="20"/>
          <w:szCs w:val="20"/>
          <w:lang w:eastAsia="el-GR"/>
        </w:rPr>
        <w:t>Εκδόσεις Μεταίχμιο</w:t>
      </w:r>
      <w:r w:rsidR="00BB50FD" w:rsidRPr="00BB50FD">
        <w:rPr>
          <w:rFonts w:ascii="Arial" w:eastAsia="Times New Roman" w:hAnsi="Arial" w:cs="Arial"/>
          <w:b/>
          <w:bCs/>
          <w:color w:val="ED7D31"/>
          <w:sz w:val="20"/>
          <w:szCs w:val="20"/>
          <w:lang w:eastAsia="el-GR"/>
        </w:rPr>
        <w:t>)</w:t>
      </w:r>
      <w:r w:rsidRPr="00BB50FD">
        <w:rPr>
          <w:rFonts w:ascii="Arial" w:eastAsia="Times New Roman" w:hAnsi="Arial" w:cs="Arial"/>
          <w:b/>
          <w:bCs/>
          <w:color w:val="ED7D31"/>
          <w:sz w:val="20"/>
          <w:szCs w:val="20"/>
          <w:lang w:eastAsia="el-GR"/>
        </w:rPr>
        <w:t xml:space="preserve"> </w:t>
      </w:r>
    </w:p>
    <w:p w:rsidR="002A3EA0" w:rsidRDefault="00BB50FD" w:rsidP="00073146">
      <w:pPr>
        <w:spacing w:after="0" w:line="240" w:lineRule="auto"/>
        <w:jc w:val="both"/>
        <w:rPr>
          <w:rFonts w:ascii="Arial" w:hAnsi="Arial" w:cs="Arial"/>
          <w:b/>
          <w:sz w:val="20"/>
          <w:szCs w:val="20"/>
        </w:rPr>
      </w:pPr>
      <w:r w:rsidRPr="004364CF">
        <w:rPr>
          <w:rFonts w:ascii="Arial" w:hAnsi="Arial" w:cs="Arial"/>
          <w:b/>
          <w:sz w:val="20"/>
          <w:szCs w:val="20"/>
        </w:rPr>
        <w:t xml:space="preserve">@ </w:t>
      </w:r>
      <w:r w:rsidRPr="006B1E86">
        <w:rPr>
          <w:rFonts w:ascii="Arial" w:hAnsi="Arial" w:cs="Arial"/>
          <w:b/>
          <w:sz w:val="20"/>
          <w:szCs w:val="20"/>
        </w:rPr>
        <w:t>1</w:t>
      </w:r>
      <w:r>
        <w:rPr>
          <w:rFonts w:ascii="Arial" w:hAnsi="Arial" w:cs="Arial"/>
          <w:b/>
          <w:sz w:val="20"/>
          <w:szCs w:val="20"/>
        </w:rPr>
        <w:t>2</w:t>
      </w:r>
      <w:r w:rsidRPr="004364CF">
        <w:rPr>
          <w:rFonts w:ascii="Arial" w:hAnsi="Arial" w:cs="Arial"/>
          <w:b/>
          <w:sz w:val="20"/>
          <w:szCs w:val="20"/>
        </w:rPr>
        <w:t xml:space="preserve">/11 και ώρα </w:t>
      </w:r>
      <w:r>
        <w:rPr>
          <w:rFonts w:ascii="Arial" w:hAnsi="Arial" w:cs="Arial"/>
          <w:b/>
          <w:sz w:val="20"/>
          <w:szCs w:val="20"/>
        </w:rPr>
        <w:t>21</w:t>
      </w:r>
      <w:r w:rsidRPr="004364CF">
        <w:rPr>
          <w:rFonts w:ascii="Arial" w:hAnsi="Arial" w:cs="Arial"/>
          <w:b/>
          <w:sz w:val="20"/>
          <w:szCs w:val="20"/>
        </w:rPr>
        <w:t>.</w:t>
      </w:r>
      <w:r w:rsidRPr="00BB50FD">
        <w:rPr>
          <w:rFonts w:ascii="Arial" w:hAnsi="Arial" w:cs="Arial"/>
          <w:b/>
          <w:sz w:val="20"/>
          <w:szCs w:val="20"/>
        </w:rPr>
        <w:t>0</w:t>
      </w:r>
      <w:r w:rsidRPr="004364CF">
        <w:rPr>
          <w:rFonts w:ascii="Arial" w:hAnsi="Arial" w:cs="Arial"/>
          <w:b/>
          <w:sz w:val="20"/>
          <w:szCs w:val="20"/>
        </w:rPr>
        <w:t xml:space="preserve">0 | </w:t>
      </w:r>
      <w:r w:rsidRPr="006B1E86">
        <w:rPr>
          <w:rFonts w:ascii="Arial" w:hAnsi="Arial" w:cs="Arial"/>
          <w:b/>
          <w:sz w:val="20"/>
          <w:szCs w:val="20"/>
        </w:rPr>
        <w:t xml:space="preserve">Public </w:t>
      </w:r>
      <w:r w:rsidR="00A25355">
        <w:rPr>
          <w:rFonts w:ascii="Arial" w:hAnsi="Arial" w:cs="Arial"/>
          <w:b/>
          <w:sz w:val="20"/>
          <w:szCs w:val="20"/>
          <w:lang w:val="en-US"/>
        </w:rPr>
        <w:t>Caf</w:t>
      </w:r>
      <w:r w:rsidR="00A25355" w:rsidRPr="00A25355">
        <w:rPr>
          <w:rFonts w:ascii="Arial" w:hAnsi="Arial" w:cs="Arial"/>
          <w:b/>
          <w:sz w:val="20"/>
          <w:szCs w:val="20"/>
        </w:rPr>
        <w:t xml:space="preserve">é </w:t>
      </w:r>
      <w:r w:rsidRPr="004364CF">
        <w:rPr>
          <w:rFonts w:ascii="Arial" w:hAnsi="Arial" w:cs="Arial"/>
          <w:b/>
          <w:sz w:val="20"/>
          <w:szCs w:val="20"/>
        </w:rPr>
        <w:t>Συντάγματος, Είσοδος Ελεύθερη</w:t>
      </w:r>
    </w:p>
    <w:p w:rsidR="00BB50FD" w:rsidRPr="004364CF" w:rsidRDefault="00BB50FD" w:rsidP="00073146">
      <w:pPr>
        <w:spacing w:after="0" w:line="240" w:lineRule="auto"/>
        <w:jc w:val="both"/>
        <w:rPr>
          <w:rFonts w:ascii="Arial" w:eastAsia="Times New Roman" w:hAnsi="Arial" w:cs="Arial"/>
          <w:sz w:val="20"/>
          <w:szCs w:val="20"/>
          <w:highlight w:val="yellow"/>
        </w:rPr>
      </w:pPr>
    </w:p>
    <w:p w:rsidR="002A3EA0" w:rsidRPr="004364CF" w:rsidRDefault="00BB50FD" w:rsidP="00073146">
      <w:pPr>
        <w:spacing w:after="0" w:line="240" w:lineRule="auto"/>
        <w:jc w:val="both"/>
        <w:rPr>
          <w:rFonts w:ascii="Arial" w:eastAsia="Times New Roman" w:hAnsi="Arial" w:cs="Arial"/>
          <w:sz w:val="20"/>
          <w:szCs w:val="20"/>
        </w:rPr>
      </w:pPr>
      <w:r>
        <w:rPr>
          <w:noProof/>
          <w:lang w:val="en-US"/>
        </w:rPr>
        <w:drawing>
          <wp:anchor distT="0" distB="0" distL="114300" distR="114300" simplePos="0" relativeHeight="251644928" behindDoc="1" locked="0" layoutInCell="1" allowOverlap="1" wp14:anchorId="6A5537CD">
            <wp:simplePos x="0" y="0"/>
            <wp:positionH relativeFrom="column">
              <wp:posOffset>0</wp:posOffset>
            </wp:positionH>
            <wp:positionV relativeFrom="paragraph">
              <wp:posOffset>6350</wp:posOffset>
            </wp:positionV>
            <wp:extent cx="2790825" cy="1465301"/>
            <wp:effectExtent l="0" t="0" r="0" b="1905"/>
            <wp:wrapTight wrapText="bothSides">
              <wp:wrapPolygon edited="0">
                <wp:start x="0" y="0"/>
                <wp:lineTo x="0" y="21347"/>
                <wp:lineTo x="21379" y="21347"/>
                <wp:lineTo x="2137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0825" cy="1465301"/>
                    </a:xfrm>
                    <a:prstGeom prst="rect">
                      <a:avLst/>
                    </a:prstGeom>
                  </pic:spPr>
                </pic:pic>
              </a:graphicData>
            </a:graphic>
          </wp:anchor>
        </w:drawing>
      </w:r>
      <w:r w:rsidR="002A3EA0" w:rsidRPr="00BB50FD">
        <w:rPr>
          <w:rFonts w:ascii="Arial" w:eastAsia="Times New Roman" w:hAnsi="Arial" w:cs="Arial"/>
          <w:sz w:val="20"/>
          <w:szCs w:val="20"/>
        </w:rPr>
        <w:t xml:space="preserve">Οδοιπορικό επιστροφής σ’ ένα εξοχικό σπίτι του 1875, στον Λαύκο Μαγνησίας, σ’ ένα χωριό μέσα στα χιόνια του χειμώνα. Το </w:t>
      </w:r>
      <w:r w:rsidR="002A3EA0" w:rsidRPr="00BB50FD">
        <w:rPr>
          <w:rFonts w:ascii="Arial" w:eastAsia="Times New Roman" w:hAnsi="Arial" w:cs="Arial"/>
          <w:sz w:val="20"/>
          <w:szCs w:val="20"/>
          <w:lang w:val="en-US"/>
        </w:rPr>
        <w:t>Public</w:t>
      </w:r>
      <w:r w:rsidR="002A3EA0" w:rsidRPr="00BB50FD">
        <w:rPr>
          <w:rFonts w:ascii="Arial" w:eastAsia="Times New Roman" w:hAnsi="Arial" w:cs="Arial"/>
          <w:sz w:val="20"/>
          <w:szCs w:val="20"/>
        </w:rPr>
        <w:t xml:space="preserve"> και οι εκδόσεις Μεταίχμιο σας καλούν στη παρουσίαση του βιβλίου του Δημήτρη Πιατά. Για το βιβλίο θα μιλήσουν ο </w:t>
      </w:r>
      <w:r w:rsidR="002A3EA0" w:rsidRPr="00BB50FD">
        <w:rPr>
          <w:rFonts w:ascii="Arial" w:eastAsia="Times New Roman" w:hAnsi="Arial" w:cs="Arial"/>
          <w:b/>
          <w:sz w:val="20"/>
          <w:szCs w:val="20"/>
        </w:rPr>
        <w:t>Θανάσης Λάλας</w:t>
      </w:r>
      <w:r w:rsidR="002A3EA0" w:rsidRPr="00BB50FD">
        <w:rPr>
          <w:rFonts w:ascii="Arial" w:eastAsia="Times New Roman" w:hAnsi="Arial" w:cs="Arial"/>
          <w:sz w:val="20"/>
          <w:szCs w:val="20"/>
        </w:rPr>
        <w:t xml:space="preserve">, δημοσιογράφος, εικαστικός, ο </w:t>
      </w:r>
      <w:r w:rsidR="002A3EA0" w:rsidRPr="00BB50FD">
        <w:rPr>
          <w:rFonts w:ascii="Arial" w:eastAsia="Times New Roman" w:hAnsi="Arial" w:cs="Arial"/>
          <w:b/>
          <w:sz w:val="20"/>
          <w:szCs w:val="20"/>
        </w:rPr>
        <w:t>Ιεροκλής Μιχαηλίδης</w:t>
      </w:r>
      <w:r w:rsidR="002A3EA0" w:rsidRPr="00BB50FD">
        <w:rPr>
          <w:rFonts w:ascii="Arial" w:eastAsia="Times New Roman" w:hAnsi="Arial" w:cs="Arial"/>
          <w:sz w:val="20"/>
          <w:szCs w:val="20"/>
        </w:rPr>
        <w:t xml:space="preserve">, ηθοποιός, σκηνοθέτης και ο </w:t>
      </w:r>
      <w:r w:rsidR="002A3EA0" w:rsidRPr="00BB50FD">
        <w:rPr>
          <w:rFonts w:ascii="Arial" w:eastAsia="Times New Roman" w:hAnsi="Arial" w:cs="Arial"/>
          <w:b/>
          <w:sz w:val="20"/>
          <w:szCs w:val="20"/>
        </w:rPr>
        <w:t>Θεόδωρος Ρουσόπουλος</w:t>
      </w:r>
      <w:r w:rsidR="002A3EA0" w:rsidRPr="00BB50FD">
        <w:rPr>
          <w:rFonts w:ascii="Arial" w:eastAsia="Times New Roman" w:hAnsi="Arial" w:cs="Arial"/>
          <w:sz w:val="20"/>
          <w:szCs w:val="20"/>
        </w:rPr>
        <w:t>, Καθηγητής Επικοινωνίας στο Ευρωπαϊκό Πανεπιστήμιο Κύπρου-πρώην υπουργός.</w:t>
      </w:r>
      <w:r>
        <w:rPr>
          <w:rFonts w:ascii="Arial" w:eastAsia="Times New Roman" w:hAnsi="Arial" w:cs="Arial"/>
          <w:sz w:val="20"/>
          <w:szCs w:val="20"/>
        </w:rPr>
        <w:t xml:space="preserve"> </w:t>
      </w:r>
      <w:r w:rsidR="002A3EA0" w:rsidRPr="00BB50FD">
        <w:rPr>
          <w:rFonts w:ascii="Arial" w:eastAsia="Times New Roman" w:hAnsi="Arial" w:cs="Arial"/>
          <w:sz w:val="20"/>
          <w:szCs w:val="20"/>
        </w:rPr>
        <w:t>Θα ακολουθήσει συζήτηση με το κοινό και τον συγγραφέα.</w:t>
      </w:r>
    </w:p>
    <w:p w:rsidR="00136B8F" w:rsidRDefault="00136B8F" w:rsidP="00073146">
      <w:pPr>
        <w:spacing w:after="0" w:line="240" w:lineRule="auto"/>
        <w:rPr>
          <w:rFonts w:ascii="Arial" w:hAnsi="Arial" w:cs="Arial"/>
          <w:b/>
          <w:sz w:val="20"/>
          <w:szCs w:val="20"/>
          <w:highlight w:val="yellow"/>
        </w:rPr>
      </w:pPr>
    </w:p>
    <w:p w:rsidR="0045661B" w:rsidRPr="004364CF" w:rsidRDefault="0045661B" w:rsidP="0045661B">
      <w:pPr>
        <w:spacing w:after="0" w:line="240" w:lineRule="auto"/>
        <w:rPr>
          <w:rFonts w:ascii="Arial" w:hAnsi="Arial" w:cs="Arial"/>
          <w:b/>
          <w:color w:val="F79646" w:themeColor="accent6"/>
          <w:sz w:val="20"/>
          <w:szCs w:val="20"/>
          <w:highlight w:val="yellow"/>
        </w:rPr>
      </w:pPr>
      <w:r w:rsidRPr="0045661B">
        <w:rPr>
          <w:rFonts w:ascii="Arial" w:eastAsia="Times New Roman" w:hAnsi="Arial" w:cs="Arial"/>
          <w:b/>
          <w:bCs/>
          <w:color w:val="ED7D31"/>
          <w:sz w:val="20"/>
          <w:szCs w:val="20"/>
          <w:lang w:eastAsia="el-GR"/>
        </w:rPr>
        <w:t>Φέρε με πίσω</w:t>
      </w:r>
      <w:r w:rsidRPr="00136B8F">
        <w:rPr>
          <w:rFonts w:ascii="Arial" w:eastAsia="Times New Roman" w:hAnsi="Arial" w:cs="Arial"/>
          <w:b/>
          <w:bCs/>
          <w:color w:val="ED7D31"/>
          <w:sz w:val="20"/>
          <w:szCs w:val="20"/>
          <w:lang w:eastAsia="el-GR"/>
        </w:rPr>
        <w:br/>
      </w:r>
      <w:r w:rsidRPr="0045661B">
        <w:rPr>
          <w:rFonts w:ascii="Arial" w:eastAsia="Times New Roman" w:hAnsi="Arial" w:cs="Arial"/>
          <w:b/>
          <w:bCs/>
          <w:color w:val="ED7D31"/>
          <w:sz w:val="20"/>
          <w:szCs w:val="20"/>
          <w:lang w:eastAsia="el-GR"/>
        </w:rPr>
        <w:t>Β.Α Paris</w:t>
      </w:r>
    </w:p>
    <w:p w:rsidR="0045661B" w:rsidRDefault="0045661B" w:rsidP="0045661B">
      <w:pPr>
        <w:spacing w:after="0" w:line="240" w:lineRule="auto"/>
        <w:jc w:val="both"/>
        <w:rPr>
          <w:rFonts w:ascii="Arial" w:hAnsi="Arial" w:cs="Arial"/>
          <w:b/>
          <w:sz w:val="20"/>
          <w:szCs w:val="20"/>
        </w:rPr>
      </w:pPr>
      <w:r w:rsidRPr="004364CF">
        <w:rPr>
          <w:rFonts w:ascii="Arial" w:hAnsi="Arial" w:cs="Arial"/>
          <w:b/>
          <w:sz w:val="20"/>
          <w:szCs w:val="20"/>
        </w:rPr>
        <w:t xml:space="preserve">@ </w:t>
      </w:r>
      <w:r w:rsidRPr="006B1E86">
        <w:rPr>
          <w:rFonts w:ascii="Arial" w:hAnsi="Arial" w:cs="Arial"/>
          <w:b/>
          <w:sz w:val="20"/>
          <w:szCs w:val="20"/>
        </w:rPr>
        <w:t>1</w:t>
      </w:r>
      <w:r>
        <w:rPr>
          <w:rFonts w:ascii="Arial" w:hAnsi="Arial" w:cs="Arial"/>
          <w:b/>
          <w:sz w:val="20"/>
          <w:szCs w:val="20"/>
        </w:rPr>
        <w:t>3</w:t>
      </w:r>
      <w:r w:rsidRPr="004364CF">
        <w:rPr>
          <w:rFonts w:ascii="Arial" w:hAnsi="Arial" w:cs="Arial"/>
          <w:b/>
          <w:sz w:val="20"/>
          <w:szCs w:val="20"/>
        </w:rPr>
        <w:t xml:space="preserve">/11 και ώρα </w:t>
      </w:r>
      <w:r w:rsidR="00C82EE2" w:rsidRPr="00211784">
        <w:rPr>
          <w:rFonts w:ascii="Arial" w:hAnsi="Arial" w:cs="Arial"/>
          <w:b/>
          <w:sz w:val="20"/>
          <w:szCs w:val="20"/>
        </w:rPr>
        <w:t>19.00</w:t>
      </w:r>
      <w:r w:rsidRPr="004364CF">
        <w:rPr>
          <w:rFonts w:ascii="Arial" w:hAnsi="Arial" w:cs="Arial"/>
          <w:b/>
          <w:sz w:val="20"/>
          <w:szCs w:val="20"/>
        </w:rPr>
        <w:t xml:space="preserve"> | </w:t>
      </w:r>
      <w:r w:rsidRPr="006B1E86">
        <w:rPr>
          <w:rFonts w:ascii="Arial" w:hAnsi="Arial" w:cs="Arial"/>
          <w:b/>
          <w:sz w:val="20"/>
          <w:szCs w:val="20"/>
        </w:rPr>
        <w:t xml:space="preserve">Public </w:t>
      </w:r>
      <w:r w:rsidRPr="004364CF">
        <w:rPr>
          <w:rFonts w:ascii="Arial" w:hAnsi="Arial" w:cs="Arial"/>
          <w:b/>
          <w:sz w:val="20"/>
          <w:szCs w:val="20"/>
        </w:rPr>
        <w:t>Συντάγματος, Είσοδος Ελεύθερη</w:t>
      </w:r>
    </w:p>
    <w:p w:rsidR="0045661B" w:rsidRDefault="0045661B" w:rsidP="00073146">
      <w:pPr>
        <w:spacing w:after="0" w:line="240" w:lineRule="auto"/>
        <w:rPr>
          <w:rFonts w:ascii="Arial" w:eastAsia="Times New Roman" w:hAnsi="Arial" w:cs="Arial"/>
          <w:b/>
          <w:bCs/>
          <w:color w:val="ED7D31"/>
          <w:sz w:val="20"/>
          <w:szCs w:val="20"/>
          <w:lang w:eastAsia="el-GR"/>
        </w:rPr>
      </w:pPr>
      <w:r>
        <w:rPr>
          <w:noProof/>
          <w:lang w:val="en-US"/>
        </w:rPr>
        <w:lastRenderedPageBreak/>
        <w:drawing>
          <wp:anchor distT="0" distB="0" distL="114300" distR="114300" simplePos="0" relativeHeight="251657216" behindDoc="1" locked="0" layoutInCell="1" allowOverlap="1" wp14:anchorId="5E6EB3E5">
            <wp:simplePos x="0" y="0"/>
            <wp:positionH relativeFrom="column">
              <wp:posOffset>0</wp:posOffset>
            </wp:positionH>
            <wp:positionV relativeFrom="paragraph">
              <wp:posOffset>146685</wp:posOffset>
            </wp:positionV>
            <wp:extent cx="2847975" cy="1379855"/>
            <wp:effectExtent l="0" t="0" r="9525" b="0"/>
            <wp:wrapTight wrapText="bothSides">
              <wp:wrapPolygon edited="0">
                <wp:start x="0" y="0"/>
                <wp:lineTo x="0" y="21173"/>
                <wp:lineTo x="21528" y="21173"/>
                <wp:lineTo x="2152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7975" cy="1379855"/>
                    </a:xfrm>
                    <a:prstGeom prst="rect">
                      <a:avLst/>
                    </a:prstGeom>
                  </pic:spPr>
                </pic:pic>
              </a:graphicData>
            </a:graphic>
            <wp14:sizeRelH relativeFrom="margin">
              <wp14:pctWidth>0</wp14:pctWidth>
            </wp14:sizeRelH>
            <wp14:sizeRelV relativeFrom="margin">
              <wp14:pctHeight>0</wp14:pctHeight>
            </wp14:sizeRelV>
          </wp:anchor>
        </w:drawing>
      </w:r>
    </w:p>
    <w:p w:rsidR="0045661B" w:rsidRDefault="0045661B" w:rsidP="0045661B">
      <w:pPr>
        <w:jc w:val="both"/>
        <w:rPr>
          <w:rFonts w:ascii="Arial" w:eastAsia="Times New Roman" w:hAnsi="Arial" w:cs="Arial"/>
          <w:b/>
          <w:bCs/>
          <w:color w:val="ED7D31"/>
          <w:sz w:val="20"/>
          <w:szCs w:val="20"/>
          <w:lang w:eastAsia="el-GR"/>
        </w:rPr>
      </w:pPr>
      <w:r w:rsidRPr="0045661B">
        <w:rPr>
          <w:rFonts w:ascii="Arial" w:eastAsia="Times New Roman" w:hAnsi="Arial" w:cs="Arial"/>
          <w:sz w:val="20"/>
          <w:szCs w:val="20"/>
        </w:rPr>
        <w:t>H συγγραφέας των Bestsellers των 2.000.000 αντιτύπων «Πίσω από κλειστές πόρτες» και η «Κατάρρευση» Β.Α Paris έρχεται στο Public για να παρουσιάσει το νέο της βιβλίο «Φέρε με πίσω» που έχει ήδη πάρει εκπληκτικές κριτικές.</w:t>
      </w:r>
      <w:r>
        <w:rPr>
          <w:rFonts w:ascii="Arial" w:eastAsia="Times New Roman" w:hAnsi="Arial" w:cs="Arial"/>
          <w:sz w:val="20"/>
          <w:szCs w:val="20"/>
        </w:rPr>
        <w:t xml:space="preserve"> </w:t>
      </w:r>
      <w:r w:rsidRPr="0045661B">
        <w:rPr>
          <w:rFonts w:ascii="Arial" w:eastAsia="Times New Roman" w:hAnsi="Arial" w:cs="Arial"/>
          <w:sz w:val="20"/>
          <w:szCs w:val="20"/>
        </w:rPr>
        <w:t xml:space="preserve">Ο δημοσιογράφος Στέφανος Τσιτσόπουλος θα συζητήσει μαζί της τόσο για το νέο της βιβλίο, όσο και για τα δυο προηγούμενα της (Πίσω από κλειστές πόρτες και Η κατάρρευση), αλλά και γενικότερα </w:t>
      </w:r>
      <w:r w:rsidR="000D2212">
        <w:rPr>
          <w:rFonts w:ascii="Arial" w:eastAsia="Times New Roman" w:hAnsi="Arial" w:cs="Arial"/>
          <w:sz w:val="20"/>
          <w:szCs w:val="20"/>
        </w:rPr>
        <w:t xml:space="preserve">για </w:t>
      </w:r>
      <w:r w:rsidRPr="0045661B">
        <w:rPr>
          <w:rFonts w:ascii="Arial" w:eastAsia="Times New Roman" w:hAnsi="Arial" w:cs="Arial"/>
          <w:sz w:val="20"/>
          <w:szCs w:val="20"/>
        </w:rPr>
        <w:t xml:space="preserve">το λογοτεχνικό είδος του ψυχολογικού θρίλερ, στο οποίο η Πάρις θεωρείται πραγματική μετρ! </w:t>
      </w:r>
    </w:p>
    <w:p w:rsidR="00A062C0" w:rsidRPr="004364CF" w:rsidRDefault="00A062C0" w:rsidP="00073146">
      <w:pPr>
        <w:spacing w:after="0" w:line="240" w:lineRule="auto"/>
        <w:rPr>
          <w:rFonts w:ascii="Arial" w:hAnsi="Arial" w:cs="Arial"/>
          <w:b/>
          <w:color w:val="F79646" w:themeColor="accent6"/>
          <w:sz w:val="20"/>
          <w:szCs w:val="20"/>
          <w:highlight w:val="yellow"/>
        </w:rPr>
      </w:pPr>
      <w:r w:rsidRPr="00136B8F">
        <w:rPr>
          <w:rFonts w:ascii="Arial" w:eastAsia="Times New Roman" w:hAnsi="Arial" w:cs="Arial"/>
          <w:b/>
          <w:bCs/>
          <w:color w:val="ED7D31"/>
          <w:sz w:val="20"/>
          <w:szCs w:val="20"/>
          <w:lang w:eastAsia="el-GR"/>
        </w:rPr>
        <w:t>Και όμως υπάρχει θέμα – FAKE NEWS</w:t>
      </w:r>
      <w:r w:rsidRPr="00136B8F">
        <w:rPr>
          <w:rFonts w:ascii="Arial" w:eastAsia="Times New Roman" w:hAnsi="Arial" w:cs="Arial"/>
          <w:b/>
          <w:bCs/>
          <w:color w:val="ED7D31"/>
          <w:sz w:val="20"/>
          <w:szCs w:val="20"/>
          <w:lang w:eastAsia="el-GR"/>
        </w:rPr>
        <w:br/>
        <w:t>Γιάννης Μπασκόζος &amp; Μάκης Προβατάς</w:t>
      </w:r>
    </w:p>
    <w:p w:rsidR="00136B8F" w:rsidRDefault="00136B8F" w:rsidP="00136B8F">
      <w:pPr>
        <w:spacing w:after="0" w:line="240" w:lineRule="auto"/>
        <w:jc w:val="both"/>
        <w:rPr>
          <w:rFonts w:ascii="Arial" w:hAnsi="Arial" w:cs="Arial"/>
          <w:b/>
          <w:sz w:val="20"/>
          <w:szCs w:val="20"/>
        </w:rPr>
      </w:pPr>
      <w:r w:rsidRPr="004364CF">
        <w:rPr>
          <w:rFonts w:ascii="Arial" w:hAnsi="Arial" w:cs="Arial"/>
          <w:b/>
          <w:sz w:val="20"/>
          <w:szCs w:val="20"/>
        </w:rPr>
        <w:t xml:space="preserve">@ </w:t>
      </w:r>
      <w:r w:rsidRPr="006B1E86">
        <w:rPr>
          <w:rFonts w:ascii="Arial" w:hAnsi="Arial" w:cs="Arial"/>
          <w:b/>
          <w:sz w:val="20"/>
          <w:szCs w:val="20"/>
        </w:rPr>
        <w:t>1</w:t>
      </w:r>
      <w:r>
        <w:rPr>
          <w:rFonts w:ascii="Arial" w:hAnsi="Arial" w:cs="Arial"/>
          <w:b/>
          <w:sz w:val="20"/>
          <w:szCs w:val="20"/>
        </w:rPr>
        <w:t>3</w:t>
      </w:r>
      <w:r w:rsidRPr="004364CF">
        <w:rPr>
          <w:rFonts w:ascii="Arial" w:hAnsi="Arial" w:cs="Arial"/>
          <w:b/>
          <w:sz w:val="20"/>
          <w:szCs w:val="20"/>
        </w:rPr>
        <w:t xml:space="preserve">/11 και ώρα </w:t>
      </w:r>
      <w:r>
        <w:rPr>
          <w:rFonts w:ascii="Arial" w:hAnsi="Arial" w:cs="Arial"/>
          <w:b/>
          <w:sz w:val="20"/>
          <w:szCs w:val="20"/>
        </w:rPr>
        <w:t>21</w:t>
      </w:r>
      <w:r w:rsidRPr="004364CF">
        <w:rPr>
          <w:rFonts w:ascii="Arial" w:hAnsi="Arial" w:cs="Arial"/>
          <w:b/>
          <w:sz w:val="20"/>
          <w:szCs w:val="20"/>
        </w:rPr>
        <w:t>.</w:t>
      </w:r>
      <w:r w:rsidRPr="00BB50FD">
        <w:rPr>
          <w:rFonts w:ascii="Arial" w:hAnsi="Arial" w:cs="Arial"/>
          <w:b/>
          <w:sz w:val="20"/>
          <w:szCs w:val="20"/>
        </w:rPr>
        <w:t>0</w:t>
      </w:r>
      <w:r w:rsidRPr="004364CF">
        <w:rPr>
          <w:rFonts w:ascii="Arial" w:hAnsi="Arial" w:cs="Arial"/>
          <w:b/>
          <w:sz w:val="20"/>
          <w:szCs w:val="20"/>
        </w:rPr>
        <w:t xml:space="preserve">0 | </w:t>
      </w:r>
      <w:r w:rsidRPr="006B1E86">
        <w:rPr>
          <w:rFonts w:ascii="Arial" w:hAnsi="Arial" w:cs="Arial"/>
          <w:b/>
          <w:sz w:val="20"/>
          <w:szCs w:val="20"/>
        </w:rPr>
        <w:t xml:space="preserve">Public </w:t>
      </w:r>
      <w:r w:rsidRPr="00C37282">
        <w:rPr>
          <w:rFonts w:ascii="Arial" w:hAnsi="Arial" w:cs="Arial"/>
          <w:b/>
          <w:sz w:val="20"/>
          <w:szCs w:val="20"/>
        </w:rPr>
        <w:t xml:space="preserve">Café </w:t>
      </w:r>
      <w:r w:rsidRPr="004364CF">
        <w:rPr>
          <w:rFonts w:ascii="Arial" w:hAnsi="Arial" w:cs="Arial"/>
          <w:b/>
          <w:sz w:val="20"/>
          <w:szCs w:val="20"/>
        </w:rPr>
        <w:t>Συντάγματος, Είσοδος Ελεύθερη</w:t>
      </w:r>
    </w:p>
    <w:p w:rsidR="002A3EA0" w:rsidRPr="004364CF" w:rsidRDefault="002A3EA0" w:rsidP="00073146">
      <w:pPr>
        <w:spacing w:after="0" w:line="240" w:lineRule="auto"/>
        <w:rPr>
          <w:rFonts w:ascii="Arial" w:eastAsia="Times New Roman" w:hAnsi="Arial" w:cs="Arial"/>
          <w:sz w:val="20"/>
          <w:szCs w:val="20"/>
          <w:highlight w:val="yellow"/>
        </w:rPr>
      </w:pPr>
    </w:p>
    <w:p w:rsidR="00A062C0" w:rsidRPr="004364CF" w:rsidRDefault="00C24E15" w:rsidP="00124AC4">
      <w:pPr>
        <w:spacing w:after="0" w:line="240" w:lineRule="auto"/>
        <w:jc w:val="both"/>
        <w:rPr>
          <w:rFonts w:ascii="Arial" w:eastAsia="Times New Roman" w:hAnsi="Arial" w:cs="Arial"/>
          <w:sz w:val="20"/>
          <w:szCs w:val="20"/>
        </w:rPr>
      </w:pPr>
      <w:r>
        <w:rPr>
          <w:noProof/>
          <w:lang w:val="en-US"/>
        </w:rPr>
        <w:drawing>
          <wp:anchor distT="0" distB="0" distL="114300" distR="114300" simplePos="0" relativeHeight="251658240" behindDoc="1" locked="0" layoutInCell="1" allowOverlap="1" wp14:anchorId="4415C577">
            <wp:simplePos x="0" y="0"/>
            <wp:positionH relativeFrom="column">
              <wp:posOffset>9525</wp:posOffset>
            </wp:positionH>
            <wp:positionV relativeFrom="paragraph">
              <wp:posOffset>5080</wp:posOffset>
            </wp:positionV>
            <wp:extent cx="2847975" cy="1710690"/>
            <wp:effectExtent l="0" t="0" r="9525" b="3810"/>
            <wp:wrapTight wrapText="bothSides">
              <wp:wrapPolygon edited="0">
                <wp:start x="0" y="0"/>
                <wp:lineTo x="0" y="21408"/>
                <wp:lineTo x="21528" y="21408"/>
                <wp:lineTo x="215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47975" cy="1710690"/>
                    </a:xfrm>
                    <a:prstGeom prst="rect">
                      <a:avLst/>
                    </a:prstGeom>
                  </pic:spPr>
                </pic:pic>
              </a:graphicData>
            </a:graphic>
            <wp14:sizeRelH relativeFrom="margin">
              <wp14:pctWidth>0</wp14:pctWidth>
            </wp14:sizeRelH>
            <wp14:sizeRelV relativeFrom="margin">
              <wp14:pctHeight>0</wp14:pctHeight>
            </wp14:sizeRelV>
          </wp:anchor>
        </w:drawing>
      </w:r>
      <w:r w:rsidR="00124AC4">
        <w:rPr>
          <w:rFonts w:ascii="Arial" w:hAnsi="Arial" w:cs="Arial"/>
          <w:sz w:val="20"/>
          <w:szCs w:val="20"/>
        </w:rPr>
        <w:t xml:space="preserve">Ο </w:t>
      </w:r>
      <w:r w:rsidR="00124AC4" w:rsidRPr="00124AC4">
        <w:rPr>
          <w:rFonts w:ascii="Arial" w:hAnsi="Arial" w:cs="Arial"/>
          <w:sz w:val="20"/>
          <w:szCs w:val="20"/>
        </w:rPr>
        <w:t xml:space="preserve">Γιάννης Μπασκόζος και ο Μάκης Προβατάς συζητούν με τους δημοσιογράφους </w:t>
      </w:r>
      <w:r w:rsidR="00124AC4" w:rsidRPr="00211784">
        <w:rPr>
          <w:rFonts w:ascii="Arial" w:hAnsi="Arial" w:cs="Arial"/>
          <w:b/>
          <w:sz w:val="20"/>
          <w:szCs w:val="20"/>
        </w:rPr>
        <w:t>Μαρία Χούχλη</w:t>
      </w:r>
      <w:r w:rsidR="00124AC4" w:rsidRPr="00124AC4">
        <w:rPr>
          <w:rFonts w:ascii="Arial" w:hAnsi="Arial" w:cs="Arial"/>
          <w:sz w:val="20"/>
          <w:szCs w:val="20"/>
        </w:rPr>
        <w:t xml:space="preserve"> και </w:t>
      </w:r>
      <w:r w:rsidR="00124AC4" w:rsidRPr="00211784">
        <w:rPr>
          <w:rFonts w:ascii="Arial" w:hAnsi="Arial" w:cs="Arial"/>
          <w:b/>
          <w:sz w:val="20"/>
          <w:szCs w:val="20"/>
        </w:rPr>
        <w:t>Παύλο Τζίμα</w:t>
      </w:r>
      <w:r w:rsidR="00124AC4" w:rsidRPr="00124AC4">
        <w:rPr>
          <w:rFonts w:ascii="Arial" w:hAnsi="Arial" w:cs="Arial"/>
          <w:sz w:val="20"/>
          <w:szCs w:val="20"/>
        </w:rPr>
        <w:t xml:space="preserve"> για τα Fake News</w:t>
      </w:r>
      <w:r w:rsidR="000D2212">
        <w:rPr>
          <w:rFonts w:ascii="Arial" w:hAnsi="Arial" w:cs="Arial"/>
          <w:sz w:val="20"/>
          <w:szCs w:val="20"/>
        </w:rPr>
        <w:t xml:space="preserve">. </w:t>
      </w:r>
      <w:r w:rsidR="00124AC4" w:rsidRPr="00124AC4">
        <w:rPr>
          <w:rFonts w:ascii="Arial" w:hAnsi="Arial" w:cs="Arial"/>
          <w:sz w:val="20"/>
          <w:szCs w:val="20"/>
        </w:rPr>
        <w:t>Η εκδήλωση αυτή αποτελεί μέρος της θεματικής ενότητας «Κι όμως υπάρχει θέμα», που ξεκίνησε στις 25 Σεπτεμβρίου.</w:t>
      </w:r>
    </w:p>
    <w:p w:rsidR="00124AC4" w:rsidRDefault="00124AC4" w:rsidP="00073146">
      <w:pPr>
        <w:spacing w:after="0" w:line="240" w:lineRule="auto"/>
        <w:rPr>
          <w:rFonts w:ascii="Arial" w:hAnsi="Arial" w:cs="Arial"/>
          <w:b/>
          <w:sz w:val="20"/>
          <w:szCs w:val="20"/>
        </w:rPr>
      </w:pPr>
    </w:p>
    <w:p w:rsidR="00C24E15" w:rsidRDefault="00C24E15" w:rsidP="00073146">
      <w:pPr>
        <w:spacing w:after="0" w:line="240" w:lineRule="auto"/>
        <w:rPr>
          <w:rFonts w:ascii="Arial" w:eastAsia="Times New Roman" w:hAnsi="Arial" w:cs="Arial"/>
          <w:b/>
          <w:bCs/>
          <w:color w:val="ED7D31"/>
          <w:sz w:val="20"/>
          <w:szCs w:val="20"/>
          <w:lang w:eastAsia="el-GR"/>
        </w:rPr>
      </w:pPr>
    </w:p>
    <w:p w:rsidR="00C24E15" w:rsidRDefault="00C24E15" w:rsidP="00073146">
      <w:pPr>
        <w:spacing w:after="0" w:line="240" w:lineRule="auto"/>
        <w:rPr>
          <w:rFonts w:ascii="Arial" w:eastAsia="Times New Roman" w:hAnsi="Arial" w:cs="Arial"/>
          <w:b/>
          <w:bCs/>
          <w:color w:val="ED7D31"/>
          <w:sz w:val="20"/>
          <w:szCs w:val="20"/>
          <w:lang w:eastAsia="el-GR"/>
        </w:rPr>
      </w:pPr>
    </w:p>
    <w:p w:rsidR="00C24E15" w:rsidRDefault="00C24E15" w:rsidP="00073146">
      <w:pPr>
        <w:spacing w:after="0" w:line="240" w:lineRule="auto"/>
        <w:rPr>
          <w:rFonts w:ascii="Arial" w:eastAsia="Times New Roman" w:hAnsi="Arial" w:cs="Arial"/>
          <w:b/>
          <w:bCs/>
          <w:color w:val="ED7D31"/>
          <w:sz w:val="20"/>
          <w:szCs w:val="20"/>
          <w:lang w:eastAsia="el-GR"/>
        </w:rPr>
      </w:pPr>
    </w:p>
    <w:p w:rsidR="00C24E15" w:rsidRDefault="00C24E15" w:rsidP="00073146">
      <w:pPr>
        <w:spacing w:after="0" w:line="240" w:lineRule="auto"/>
        <w:rPr>
          <w:rFonts w:ascii="Arial" w:eastAsia="Times New Roman" w:hAnsi="Arial" w:cs="Arial"/>
          <w:b/>
          <w:bCs/>
          <w:color w:val="ED7D31"/>
          <w:sz w:val="20"/>
          <w:szCs w:val="20"/>
          <w:lang w:eastAsia="el-GR"/>
        </w:rPr>
      </w:pPr>
    </w:p>
    <w:p w:rsidR="0009033D" w:rsidRPr="00124AC4" w:rsidRDefault="0009033D" w:rsidP="00073146">
      <w:pPr>
        <w:spacing w:after="0" w:line="240" w:lineRule="auto"/>
        <w:rPr>
          <w:rFonts w:ascii="Arial" w:eastAsia="Times New Roman" w:hAnsi="Arial" w:cs="Arial"/>
          <w:b/>
          <w:bCs/>
          <w:color w:val="ED7D31"/>
          <w:sz w:val="20"/>
          <w:szCs w:val="20"/>
          <w:lang w:eastAsia="el-GR"/>
        </w:rPr>
      </w:pPr>
      <w:r w:rsidRPr="00124AC4">
        <w:rPr>
          <w:rFonts w:ascii="Arial" w:eastAsia="Times New Roman" w:hAnsi="Arial" w:cs="Arial"/>
          <w:b/>
          <w:bCs/>
          <w:color w:val="ED7D31"/>
          <w:sz w:val="20"/>
          <w:szCs w:val="20"/>
          <w:lang w:eastAsia="el-GR"/>
        </w:rPr>
        <w:t>Η Κληρονόμος του ποταμού</w:t>
      </w:r>
      <w:r w:rsidRPr="00124AC4">
        <w:rPr>
          <w:rFonts w:ascii="Arial" w:eastAsia="Times New Roman" w:hAnsi="Arial" w:cs="Arial"/>
          <w:b/>
          <w:bCs/>
          <w:color w:val="ED7D31"/>
          <w:sz w:val="20"/>
          <w:szCs w:val="20"/>
          <w:lang w:eastAsia="el-GR"/>
        </w:rPr>
        <w:br/>
        <w:t xml:space="preserve">Δήμητρα Ιωάννου </w:t>
      </w:r>
      <w:r w:rsidR="00124AC4" w:rsidRPr="00124AC4">
        <w:rPr>
          <w:rFonts w:ascii="Arial" w:eastAsia="Times New Roman" w:hAnsi="Arial" w:cs="Arial"/>
          <w:b/>
          <w:bCs/>
          <w:color w:val="ED7D31"/>
          <w:sz w:val="20"/>
          <w:szCs w:val="20"/>
          <w:lang w:eastAsia="el-GR"/>
        </w:rPr>
        <w:t>(</w:t>
      </w:r>
      <w:r w:rsidRPr="00124AC4">
        <w:rPr>
          <w:rFonts w:ascii="Arial" w:eastAsia="Times New Roman" w:hAnsi="Arial" w:cs="Arial"/>
          <w:b/>
          <w:bCs/>
          <w:color w:val="ED7D31"/>
          <w:sz w:val="20"/>
          <w:szCs w:val="20"/>
          <w:lang w:eastAsia="el-GR"/>
        </w:rPr>
        <w:t>Εκδόσεις Ψ</w:t>
      </w:r>
      <w:r w:rsidR="00990477">
        <w:rPr>
          <w:rFonts w:ascii="Arial" w:eastAsia="Times New Roman" w:hAnsi="Arial" w:cs="Arial"/>
          <w:b/>
          <w:bCs/>
          <w:color w:val="ED7D31"/>
          <w:sz w:val="20"/>
          <w:szCs w:val="20"/>
          <w:lang w:eastAsia="el-GR"/>
        </w:rPr>
        <w:t>υχογιός</w:t>
      </w:r>
      <w:r w:rsidR="00124AC4" w:rsidRPr="00124AC4">
        <w:rPr>
          <w:rFonts w:ascii="Arial" w:eastAsia="Times New Roman" w:hAnsi="Arial" w:cs="Arial"/>
          <w:b/>
          <w:bCs/>
          <w:color w:val="ED7D31"/>
          <w:sz w:val="20"/>
          <w:szCs w:val="20"/>
          <w:lang w:eastAsia="el-GR"/>
        </w:rPr>
        <w:t>)</w:t>
      </w:r>
    </w:p>
    <w:p w:rsidR="00124AC4" w:rsidRDefault="00124AC4" w:rsidP="00124AC4">
      <w:pPr>
        <w:spacing w:after="0" w:line="240" w:lineRule="auto"/>
        <w:jc w:val="both"/>
        <w:rPr>
          <w:rFonts w:ascii="Arial" w:hAnsi="Arial" w:cs="Arial"/>
          <w:b/>
          <w:sz w:val="20"/>
          <w:szCs w:val="20"/>
        </w:rPr>
      </w:pPr>
      <w:r w:rsidRPr="004364CF">
        <w:rPr>
          <w:rFonts w:ascii="Arial" w:hAnsi="Arial" w:cs="Arial"/>
          <w:b/>
          <w:sz w:val="20"/>
          <w:szCs w:val="20"/>
        </w:rPr>
        <w:t xml:space="preserve">@ </w:t>
      </w:r>
      <w:r w:rsidRPr="006B1E86">
        <w:rPr>
          <w:rFonts w:ascii="Arial" w:hAnsi="Arial" w:cs="Arial"/>
          <w:b/>
          <w:sz w:val="20"/>
          <w:szCs w:val="20"/>
        </w:rPr>
        <w:t>1</w:t>
      </w:r>
      <w:r>
        <w:rPr>
          <w:rFonts w:ascii="Arial" w:hAnsi="Arial" w:cs="Arial"/>
          <w:b/>
          <w:sz w:val="20"/>
          <w:szCs w:val="20"/>
        </w:rPr>
        <w:t>4</w:t>
      </w:r>
      <w:r w:rsidRPr="004364CF">
        <w:rPr>
          <w:rFonts w:ascii="Arial" w:hAnsi="Arial" w:cs="Arial"/>
          <w:b/>
          <w:sz w:val="20"/>
          <w:szCs w:val="20"/>
        </w:rPr>
        <w:t xml:space="preserve">/11 και ώρα </w:t>
      </w:r>
      <w:r>
        <w:rPr>
          <w:rFonts w:ascii="Arial" w:hAnsi="Arial" w:cs="Arial"/>
          <w:b/>
          <w:sz w:val="20"/>
          <w:szCs w:val="20"/>
        </w:rPr>
        <w:t>19</w:t>
      </w:r>
      <w:r w:rsidRPr="004364CF">
        <w:rPr>
          <w:rFonts w:ascii="Arial" w:hAnsi="Arial" w:cs="Arial"/>
          <w:b/>
          <w:sz w:val="20"/>
          <w:szCs w:val="20"/>
        </w:rPr>
        <w:t>.</w:t>
      </w:r>
      <w:r w:rsidRPr="00BB50FD">
        <w:rPr>
          <w:rFonts w:ascii="Arial" w:hAnsi="Arial" w:cs="Arial"/>
          <w:b/>
          <w:sz w:val="20"/>
          <w:szCs w:val="20"/>
        </w:rPr>
        <w:t>0</w:t>
      </w:r>
      <w:r w:rsidRPr="004364CF">
        <w:rPr>
          <w:rFonts w:ascii="Arial" w:hAnsi="Arial" w:cs="Arial"/>
          <w:b/>
          <w:sz w:val="20"/>
          <w:szCs w:val="20"/>
        </w:rPr>
        <w:t xml:space="preserve">0 | </w:t>
      </w:r>
      <w:r w:rsidRPr="006B1E86">
        <w:rPr>
          <w:rFonts w:ascii="Arial" w:hAnsi="Arial" w:cs="Arial"/>
          <w:b/>
          <w:sz w:val="20"/>
          <w:szCs w:val="20"/>
        </w:rPr>
        <w:t xml:space="preserve">Public </w:t>
      </w:r>
      <w:r w:rsidRPr="004364CF">
        <w:rPr>
          <w:rFonts w:ascii="Arial" w:hAnsi="Arial" w:cs="Arial"/>
          <w:b/>
          <w:sz w:val="20"/>
          <w:szCs w:val="20"/>
        </w:rPr>
        <w:t>Συντάγματος, Είσοδος Ελεύθερη</w:t>
      </w:r>
    </w:p>
    <w:p w:rsidR="0009033D" w:rsidRPr="004364CF" w:rsidRDefault="0009033D" w:rsidP="00073146">
      <w:pPr>
        <w:spacing w:after="0" w:line="240" w:lineRule="auto"/>
        <w:rPr>
          <w:rFonts w:ascii="Arial" w:hAnsi="Arial" w:cs="Arial"/>
          <w:sz w:val="20"/>
          <w:szCs w:val="20"/>
        </w:rPr>
      </w:pPr>
    </w:p>
    <w:p w:rsidR="0009033D" w:rsidRPr="004364CF" w:rsidRDefault="00124AC4" w:rsidP="00124AC4">
      <w:pPr>
        <w:spacing w:after="0"/>
        <w:jc w:val="both"/>
        <w:rPr>
          <w:rFonts w:ascii="Arial" w:hAnsi="Arial" w:cs="Arial"/>
          <w:sz w:val="20"/>
          <w:szCs w:val="20"/>
        </w:rPr>
      </w:pPr>
      <w:r>
        <w:rPr>
          <w:noProof/>
          <w:lang w:val="en-US"/>
        </w:rPr>
        <w:drawing>
          <wp:anchor distT="0" distB="0" distL="114300" distR="114300" simplePos="0" relativeHeight="251646976" behindDoc="1" locked="0" layoutInCell="1" allowOverlap="1" wp14:anchorId="525F4385">
            <wp:simplePos x="0" y="0"/>
            <wp:positionH relativeFrom="column">
              <wp:posOffset>0</wp:posOffset>
            </wp:positionH>
            <wp:positionV relativeFrom="paragraph">
              <wp:posOffset>13335</wp:posOffset>
            </wp:positionV>
            <wp:extent cx="2868930" cy="1419225"/>
            <wp:effectExtent l="0" t="0" r="7620" b="9525"/>
            <wp:wrapTight wrapText="bothSides">
              <wp:wrapPolygon edited="0">
                <wp:start x="0" y="0"/>
                <wp:lineTo x="0" y="21455"/>
                <wp:lineTo x="21514" y="21455"/>
                <wp:lineTo x="2151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68930" cy="1419225"/>
                    </a:xfrm>
                    <a:prstGeom prst="rect">
                      <a:avLst/>
                    </a:prstGeom>
                  </pic:spPr>
                </pic:pic>
              </a:graphicData>
            </a:graphic>
            <wp14:sizeRelH relativeFrom="margin">
              <wp14:pctWidth>0</wp14:pctWidth>
            </wp14:sizeRelH>
            <wp14:sizeRelV relativeFrom="margin">
              <wp14:pctHeight>0</wp14:pctHeight>
            </wp14:sizeRelV>
          </wp:anchor>
        </w:drawing>
      </w:r>
      <w:r w:rsidR="0009033D" w:rsidRPr="004364CF">
        <w:rPr>
          <w:rFonts w:ascii="Arial" w:hAnsi="Arial" w:cs="Arial"/>
          <w:sz w:val="20"/>
          <w:szCs w:val="20"/>
        </w:rPr>
        <w:t>Το Βιβλιοπωλείο P</w:t>
      </w:r>
      <w:proofErr w:type="spellStart"/>
      <w:r w:rsidR="00990477">
        <w:rPr>
          <w:rFonts w:ascii="Arial" w:hAnsi="Arial" w:cs="Arial"/>
          <w:sz w:val="20"/>
          <w:szCs w:val="20"/>
          <w:lang w:val="en-GB"/>
        </w:rPr>
        <w:t>ublic</w:t>
      </w:r>
      <w:proofErr w:type="spellEnd"/>
      <w:r w:rsidR="0009033D" w:rsidRPr="004364CF">
        <w:rPr>
          <w:rFonts w:ascii="Arial" w:hAnsi="Arial" w:cs="Arial"/>
          <w:sz w:val="20"/>
          <w:szCs w:val="20"/>
        </w:rPr>
        <w:t xml:space="preserve"> και οι Εκδόσεις Ψ</w:t>
      </w:r>
      <w:r w:rsidR="00990477">
        <w:rPr>
          <w:rFonts w:ascii="Arial" w:hAnsi="Arial" w:cs="Arial"/>
          <w:sz w:val="20"/>
          <w:szCs w:val="20"/>
        </w:rPr>
        <w:t>υχογιός</w:t>
      </w:r>
      <w:r w:rsidR="0009033D" w:rsidRPr="004364CF">
        <w:rPr>
          <w:rFonts w:ascii="Arial" w:hAnsi="Arial" w:cs="Arial"/>
          <w:sz w:val="20"/>
          <w:szCs w:val="20"/>
        </w:rPr>
        <w:t xml:space="preserve"> σας προσκαλούν στην παρουσίαση του νέου βιβλίου της Δήμητρας Ιωάννου, στην αίθουσα εκδηλώσεων. Για το βιβλίο θα μιλήσ</w:t>
      </w:r>
      <w:r>
        <w:rPr>
          <w:rFonts w:ascii="Arial" w:hAnsi="Arial" w:cs="Arial"/>
          <w:sz w:val="20"/>
          <w:szCs w:val="20"/>
        </w:rPr>
        <w:t>ουν</w:t>
      </w:r>
      <w:r w:rsidR="0009033D" w:rsidRPr="004364CF">
        <w:rPr>
          <w:rFonts w:ascii="Arial" w:hAnsi="Arial" w:cs="Arial"/>
          <w:sz w:val="20"/>
          <w:szCs w:val="20"/>
        </w:rPr>
        <w:t xml:space="preserve"> η συγγραφέας Πένυ Παπαδάκη και ο βιβλιοκριτικός Πάνος Τουρλής. Ανάγνωση</w:t>
      </w:r>
      <w:r>
        <w:rPr>
          <w:rFonts w:ascii="Arial" w:hAnsi="Arial" w:cs="Arial"/>
          <w:sz w:val="20"/>
          <w:szCs w:val="20"/>
        </w:rPr>
        <w:t xml:space="preserve"> α</w:t>
      </w:r>
      <w:r w:rsidR="0009033D" w:rsidRPr="004364CF">
        <w:rPr>
          <w:rFonts w:ascii="Arial" w:hAnsi="Arial" w:cs="Arial"/>
          <w:sz w:val="20"/>
          <w:szCs w:val="20"/>
        </w:rPr>
        <w:t>ποσπασμάτων θα κάνει η ηθοποιός Θεοδώρα Σιάρκου.</w:t>
      </w:r>
    </w:p>
    <w:p w:rsidR="00727E32" w:rsidRDefault="00727E32" w:rsidP="00073146">
      <w:pPr>
        <w:spacing w:after="0" w:line="240" w:lineRule="auto"/>
        <w:rPr>
          <w:rFonts w:ascii="Arial" w:eastAsia="Times New Roman" w:hAnsi="Arial" w:cs="Arial"/>
          <w:b/>
          <w:bCs/>
          <w:color w:val="ED7D31"/>
          <w:sz w:val="20"/>
          <w:szCs w:val="20"/>
          <w:lang w:eastAsia="el-GR"/>
        </w:rPr>
      </w:pPr>
    </w:p>
    <w:p w:rsidR="00E20A15" w:rsidRPr="00E4743C" w:rsidRDefault="00E20A15" w:rsidP="00073146">
      <w:pPr>
        <w:spacing w:after="0" w:line="240" w:lineRule="auto"/>
        <w:rPr>
          <w:rFonts w:ascii="Arial" w:eastAsia="Times New Roman" w:hAnsi="Arial" w:cs="Arial"/>
          <w:b/>
          <w:bCs/>
          <w:color w:val="ED7D31"/>
          <w:sz w:val="20"/>
          <w:szCs w:val="20"/>
          <w:lang w:eastAsia="el-GR"/>
        </w:rPr>
      </w:pPr>
      <w:r w:rsidRPr="00E4743C">
        <w:rPr>
          <w:rFonts w:ascii="Arial" w:eastAsia="Times New Roman" w:hAnsi="Arial" w:cs="Arial"/>
          <w:b/>
          <w:bCs/>
          <w:color w:val="ED7D31"/>
          <w:sz w:val="20"/>
          <w:szCs w:val="20"/>
          <w:lang w:eastAsia="el-GR"/>
        </w:rPr>
        <w:t xml:space="preserve">Ο Συλλέκτης </w:t>
      </w:r>
      <w:r w:rsidRPr="00E4743C">
        <w:rPr>
          <w:rFonts w:ascii="Arial" w:eastAsia="Times New Roman" w:hAnsi="Arial" w:cs="Arial"/>
          <w:b/>
          <w:bCs/>
          <w:color w:val="ED7D31"/>
          <w:sz w:val="20"/>
          <w:szCs w:val="20"/>
          <w:lang w:eastAsia="el-GR"/>
        </w:rPr>
        <w:br/>
        <w:t>Soloúp</w:t>
      </w:r>
      <w:r w:rsidR="00E4743C" w:rsidRPr="00E4743C">
        <w:rPr>
          <w:rFonts w:ascii="Arial" w:eastAsia="Times New Roman" w:hAnsi="Arial" w:cs="Arial"/>
          <w:b/>
          <w:bCs/>
          <w:color w:val="ED7D31"/>
          <w:sz w:val="20"/>
          <w:szCs w:val="20"/>
          <w:lang w:eastAsia="el-GR"/>
        </w:rPr>
        <w:t xml:space="preserve"> (</w:t>
      </w:r>
      <w:r w:rsidRPr="00E4743C">
        <w:rPr>
          <w:rFonts w:ascii="Arial" w:eastAsia="Times New Roman" w:hAnsi="Arial" w:cs="Arial"/>
          <w:b/>
          <w:bCs/>
          <w:color w:val="ED7D31"/>
          <w:sz w:val="20"/>
          <w:szCs w:val="20"/>
          <w:lang w:eastAsia="el-GR"/>
        </w:rPr>
        <w:t>Εκδόσεις Ίκαρος</w:t>
      </w:r>
      <w:r w:rsidR="00E4743C" w:rsidRPr="00E4743C">
        <w:rPr>
          <w:rFonts w:ascii="Arial" w:eastAsia="Times New Roman" w:hAnsi="Arial" w:cs="Arial"/>
          <w:b/>
          <w:bCs/>
          <w:color w:val="ED7D31"/>
          <w:sz w:val="20"/>
          <w:szCs w:val="20"/>
          <w:lang w:eastAsia="el-GR"/>
        </w:rPr>
        <w:t>)</w:t>
      </w:r>
    </w:p>
    <w:p w:rsidR="00E4743C" w:rsidRDefault="00E4743C" w:rsidP="00E4743C">
      <w:pPr>
        <w:spacing w:after="0" w:line="240" w:lineRule="auto"/>
        <w:jc w:val="both"/>
        <w:rPr>
          <w:rFonts w:ascii="Arial" w:hAnsi="Arial" w:cs="Arial"/>
          <w:b/>
          <w:sz w:val="20"/>
          <w:szCs w:val="20"/>
        </w:rPr>
      </w:pPr>
      <w:r w:rsidRPr="004364CF">
        <w:rPr>
          <w:rFonts w:ascii="Arial" w:hAnsi="Arial" w:cs="Arial"/>
          <w:b/>
          <w:sz w:val="20"/>
          <w:szCs w:val="20"/>
        </w:rPr>
        <w:t xml:space="preserve">@ </w:t>
      </w:r>
      <w:r w:rsidRPr="006B1E86">
        <w:rPr>
          <w:rFonts w:ascii="Arial" w:hAnsi="Arial" w:cs="Arial"/>
          <w:b/>
          <w:sz w:val="20"/>
          <w:szCs w:val="20"/>
        </w:rPr>
        <w:t>1</w:t>
      </w:r>
      <w:r>
        <w:rPr>
          <w:rFonts w:ascii="Arial" w:hAnsi="Arial" w:cs="Arial"/>
          <w:b/>
          <w:sz w:val="20"/>
          <w:szCs w:val="20"/>
        </w:rPr>
        <w:t>4</w:t>
      </w:r>
      <w:r w:rsidRPr="004364CF">
        <w:rPr>
          <w:rFonts w:ascii="Arial" w:hAnsi="Arial" w:cs="Arial"/>
          <w:b/>
          <w:sz w:val="20"/>
          <w:szCs w:val="20"/>
        </w:rPr>
        <w:t xml:space="preserve">/11 και ώρα </w:t>
      </w:r>
      <w:r w:rsidR="00C82EE2" w:rsidRPr="00211784">
        <w:rPr>
          <w:rFonts w:ascii="Arial" w:hAnsi="Arial" w:cs="Arial"/>
          <w:b/>
          <w:sz w:val="20"/>
          <w:szCs w:val="20"/>
        </w:rPr>
        <w:t>21.00</w:t>
      </w:r>
      <w:r w:rsidRPr="004364CF">
        <w:rPr>
          <w:rFonts w:ascii="Arial" w:hAnsi="Arial" w:cs="Arial"/>
          <w:b/>
          <w:sz w:val="20"/>
          <w:szCs w:val="20"/>
        </w:rPr>
        <w:t xml:space="preserve"> | </w:t>
      </w:r>
      <w:r w:rsidRPr="006B1E86">
        <w:rPr>
          <w:rFonts w:ascii="Arial" w:hAnsi="Arial" w:cs="Arial"/>
          <w:b/>
          <w:sz w:val="20"/>
          <w:szCs w:val="20"/>
        </w:rPr>
        <w:t xml:space="preserve">Public </w:t>
      </w:r>
      <w:r w:rsidRPr="00E4743C">
        <w:rPr>
          <w:rFonts w:ascii="Arial" w:hAnsi="Arial" w:cs="Arial"/>
          <w:b/>
          <w:sz w:val="20"/>
          <w:szCs w:val="20"/>
        </w:rPr>
        <w:t xml:space="preserve">Café </w:t>
      </w:r>
      <w:r w:rsidRPr="004364CF">
        <w:rPr>
          <w:rFonts w:ascii="Arial" w:hAnsi="Arial" w:cs="Arial"/>
          <w:b/>
          <w:sz w:val="20"/>
          <w:szCs w:val="20"/>
        </w:rPr>
        <w:t>Συντάγματος, Είσοδος Ελεύθερη</w:t>
      </w:r>
    </w:p>
    <w:p w:rsidR="00A062C0" w:rsidRPr="004364CF" w:rsidRDefault="00990477" w:rsidP="00073146">
      <w:pPr>
        <w:spacing w:after="0" w:line="240" w:lineRule="auto"/>
        <w:rPr>
          <w:rFonts w:ascii="Arial" w:hAnsi="Arial" w:cs="Arial"/>
          <w:sz w:val="20"/>
          <w:szCs w:val="20"/>
        </w:rPr>
      </w:pPr>
      <w:r>
        <w:rPr>
          <w:noProof/>
          <w:lang w:val="en-US"/>
        </w:rPr>
        <w:lastRenderedPageBreak/>
        <w:drawing>
          <wp:anchor distT="0" distB="0" distL="114300" distR="114300" simplePos="0" relativeHeight="251654144" behindDoc="1" locked="0" layoutInCell="1" allowOverlap="1" wp14:anchorId="087253A7">
            <wp:simplePos x="0" y="0"/>
            <wp:positionH relativeFrom="column">
              <wp:posOffset>0</wp:posOffset>
            </wp:positionH>
            <wp:positionV relativeFrom="paragraph">
              <wp:posOffset>109855</wp:posOffset>
            </wp:positionV>
            <wp:extent cx="2857500" cy="1680845"/>
            <wp:effectExtent l="0" t="0" r="0" b="0"/>
            <wp:wrapTight wrapText="bothSides">
              <wp:wrapPolygon edited="0">
                <wp:start x="0" y="0"/>
                <wp:lineTo x="0" y="21298"/>
                <wp:lineTo x="21456" y="21298"/>
                <wp:lineTo x="2145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57500" cy="1680845"/>
                    </a:xfrm>
                    <a:prstGeom prst="rect">
                      <a:avLst/>
                    </a:prstGeom>
                  </pic:spPr>
                </pic:pic>
              </a:graphicData>
            </a:graphic>
            <wp14:sizeRelH relativeFrom="margin">
              <wp14:pctWidth>0</wp14:pctWidth>
            </wp14:sizeRelH>
            <wp14:sizeRelV relativeFrom="margin">
              <wp14:pctHeight>0</wp14:pctHeight>
            </wp14:sizeRelV>
          </wp:anchor>
        </w:drawing>
      </w:r>
    </w:p>
    <w:p w:rsidR="00A062C0" w:rsidRPr="004364CF" w:rsidRDefault="00A062C0" w:rsidP="00E4743C">
      <w:pPr>
        <w:spacing w:after="0" w:line="240" w:lineRule="auto"/>
        <w:jc w:val="both"/>
        <w:rPr>
          <w:rFonts w:ascii="Arial" w:hAnsi="Arial" w:cs="Arial"/>
          <w:sz w:val="20"/>
          <w:szCs w:val="20"/>
        </w:rPr>
      </w:pPr>
      <w:r w:rsidRPr="004364CF">
        <w:rPr>
          <w:rFonts w:ascii="Arial" w:hAnsi="Arial" w:cs="Arial"/>
          <w:sz w:val="20"/>
          <w:szCs w:val="20"/>
        </w:rPr>
        <w:t>Οι εκδόσεις Ίκαρος και το Βιβλιοπωλείο Public Συντάγματος σας προσκαλούν στην παρουσίαση του νέου graphic novel του Soloúp, «Ο Συλλέκτης-Έξι διηγήματα για έναν κακό λύκο». Για το βιβλίο θα μιλήσουν ο Ιστορικός Τέχνης Γιάννης Κουκουλάς, ο Δικηγόρος και Μέλος Δ.Σ. International Council on Shared Parenting (ICSP) Ιωάννης Παπαρρηγόπουλος και ο δημιουργός.</w:t>
      </w:r>
      <w:r w:rsidR="00990477">
        <w:rPr>
          <w:rFonts w:ascii="Arial" w:hAnsi="Arial" w:cs="Arial"/>
          <w:sz w:val="20"/>
          <w:szCs w:val="20"/>
        </w:rPr>
        <w:t xml:space="preserve"> </w:t>
      </w:r>
      <w:r w:rsidRPr="004364CF">
        <w:rPr>
          <w:rFonts w:ascii="Arial" w:hAnsi="Arial" w:cs="Arial"/>
          <w:sz w:val="20"/>
          <w:szCs w:val="20"/>
        </w:rPr>
        <w:t>Θα παρουσιαστεί πρωτότυπη μουσική σύνθεση γραμμένη ειδικά για τον "Συλλέκτη" από τους «Drums &amp; Voice Jazztronica Duet», ένα πρότυπο Nu Jazz ντουέτο τυμπάνων- φωνής, των Αγγελική Τουμπανάκη και Ηλία Δουμάνη.</w:t>
      </w:r>
    </w:p>
    <w:p w:rsidR="00A062C0" w:rsidRPr="004364CF" w:rsidRDefault="0009033D" w:rsidP="00073146">
      <w:pPr>
        <w:spacing w:after="0" w:line="240" w:lineRule="auto"/>
        <w:rPr>
          <w:rFonts w:ascii="Arial" w:hAnsi="Arial" w:cs="Arial"/>
          <w:sz w:val="20"/>
          <w:szCs w:val="20"/>
        </w:rPr>
      </w:pPr>
      <w:r w:rsidRPr="004364CF">
        <w:rPr>
          <w:rFonts w:ascii="Arial" w:hAnsi="Arial" w:cs="Arial"/>
          <w:sz w:val="20"/>
          <w:szCs w:val="20"/>
        </w:rPr>
        <w:t xml:space="preserve"> </w:t>
      </w:r>
    </w:p>
    <w:p w:rsidR="00E20A15" w:rsidRPr="00677A1A" w:rsidRDefault="00E20A15" w:rsidP="00073146">
      <w:pPr>
        <w:spacing w:after="0" w:line="240" w:lineRule="auto"/>
        <w:rPr>
          <w:rFonts w:ascii="Arial" w:eastAsia="Times New Roman" w:hAnsi="Arial" w:cs="Arial"/>
          <w:b/>
          <w:bCs/>
          <w:color w:val="ED7D31"/>
          <w:sz w:val="20"/>
          <w:szCs w:val="20"/>
          <w:lang w:eastAsia="el-GR"/>
        </w:rPr>
      </w:pPr>
      <w:r w:rsidRPr="00677A1A">
        <w:rPr>
          <w:rFonts w:ascii="Arial" w:eastAsia="Times New Roman" w:hAnsi="Arial" w:cs="Arial"/>
          <w:b/>
          <w:bCs/>
          <w:color w:val="ED7D31"/>
          <w:sz w:val="20"/>
          <w:szCs w:val="20"/>
          <w:lang w:eastAsia="el-GR"/>
        </w:rPr>
        <w:t>Ανοιχτή Συνάντηση με το inside story</w:t>
      </w:r>
    </w:p>
    <w:p w:rsidR="00677A1A" w:rsidRDefault="00677A1A" w:rsidP="00677A1A">
      <w:pPr>
        <w:spacing w:after="0" w:line="240" w:lineRule="auto"/>
        <w:jc w:val="both"/>
        <w:rPr>
          <w:rFonts w:ascii="Arial" w:hAnsi="Arial" w:cs="Arial"/>
          <w:b/>
          <w:sz w:val="20"/>
          <w:szCs w:val="20"/>
        </w:rPr>
      </w:pPr>
      <w:r w:rsidRPr="004364CF">
        <w:rPr>
          <w:rFonts w:ascii="Arial" w:hAnsi="Arial" w:cs="Arial"/>
          <w:b/>
          <w:sz w:val="20"/>
          <w:szCs w:val="20"/>
        </w:rPr>
        <w:t xml:space="preserve">@ </w:t>
      </w:r>
      <w:r w:rsidRPr="006B1E86">
        <w:rPr>
          <w:rFonts w:ascii="Arial" w:hAnsi="Arial" w:cs="Arial"/>
          <w:b/>
          <w:sz w:val="20"/>
          <w:szCs w:val="20"/>
        </w:rPr>
        <w:t>1</w:t>
      </w:r>
      <w:r>
        <w:rPr>
          <w:rFonts w:ascii="Arial" w:hAnsi="Arial" w:cs="Arial"/>
          <w:b/>
          <w:sz w:val="20"/>
          <w:szCs w:val="20"/>
        </w:rPr>
        <w:t>5</w:t>
      </w:r>
      <w:r w:rsidRPr="004364CF">
        <w:rPr>
          <w:rFonts w:ascii="Arial" w:hAnsi="Arial" w:cs="Arial"/>
          <w:b/>
          <w:sz w:val="20"/>
          <w:szCs w:val="20"/>
        </w:rPr>
        <w:t xml:space="preserve">/11 και ώρα </w:t>
      </w:r>
      <w:r>
        <w:rPr>
          <w:rFonts w:ascii="Arial" w:hAnsi="Arial" w:cs="Arial"/>
          <w:b/>
          <w:sz w:val="20"/>
          <w:szCs w:val="20"/>
        </w:rPr>
        <w:t>18</w:t>
      </w:r>
      <w:r w:rsidRPr="004364CF">
        <w:rPr>
          <w:rFonts w:ascii="Arial" w:hAnsi="Arial" w:cs="Arial"/>
          <w:b/>
          <w:sz w:val="20"/>
          <w:szCs w:val="20"/>
        </w:rPr>
        <w:t>.</w:t>
      </w:r>
      <w:r>
        <w:rPr>
          <w:rFonts w:ascii="Arial" w:hAnsi="Arial" w:cs="Arial"/>
          <w:b/>
          <w:sz w:val="20"/>
          <w:szCs w:val="20"/>
        </w:rPr>
        <w:t>3</w:t>
      </w:r>
      <w:r w:rsidRPr="004364CF">
        <w:rPr>
          <w:rFonts w:ascii="Arial" w:hAnsi="Arial" w:cs="Arial"/>
          <w:b/>
          <w:sz w:val="20"/>
          <w:szCs w:val="20"/>
        </w:rPr>
        <w:t xml:space="preserve">0 | </w:t>
      </w:r>
      <w:r w:rsidRPr="006B1E86">
        <w:rPr>
          <w:rFonts w:ascii="Arial" w:hAnsi="Arial" w:cs="Arial"/>
          <w:b/>
          <w:sz w:val="20"/>
          <w:szCs w:val="20"/>
        </w:rPr>
        <w:t xml:space="preserve">Public </w:t>
      </w:r>
      <w:r w:rsidRPr="004364CF">
        <w:rPr>
          <w:rFonts w:ascii="Arial" w:hAnsi="Arial" w:cs="Arial"/>
          <w:b/>
          <w:sz w:val="20"/>
          <w:szCs w:val="20"/>
        </w:rPr>
        <w:t>Συντάγματος, Είσοδος Ελεύθερη</w:t>
      </w:r>
    </w:p>
    <w:p w:rsidR="00E20A15" w:rsidRPr="004364CF" w:rsidRDefault="00990477" w:rsidP="00073146">
      <w:pPr>
        <w:spacing w:after="0" w:line="240" w:lineRule="auto"/>
        <w:rPr>
          <w:rFonts w:ascii="Arial" w:eastAsia="Times New Roman" w:hAnsi="Arial" w:cs="Arial"/>
          <w:sz w:val="20"/>
          <w:szCs w:val="20"/>
        </w:rPr>
      </w:pPr>
      <w:r>
        <w:rPr>
          <w:noProof/>
          <w:lang w:val="en-US"/>
        </w:rPr>
        <w:drawing>
          <wp:anchor distT="0" distB="0" distL="114300" distR="114300" simplePos="0" relativeHeight="251659264" behindDoc="1" locked="0" layoutInCell="1" allowOverlap="1" wp14:anchorId="5AA79A5B">
            <wp:simplePos x="0" y="0"/>
            <wp:positionH relativeFrom="column">
              <wp:posOffset>0</wp:posOffset>
            </wp:positionH>
            <wp:positionV relativeFrom="paragraph">
              <wp:posOffset>139700</wp:posOffset>
            </wp:positionV>
            <wp:extent cx="2609850" cy="1487805"/>
            <wp:effectExtent l="0" t="0" r="0" b="0"/>
            <wp:wrapTight wrapText="bothSides">
              <wp:wrapPolygon edited="0">
                <wp:start x="0" y="0"/>
                <wp:lineTo x="0" y="21296"/>
                <wp:lineTo x="21442" y="21296"/>
                <wp:lineTo x="2144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9850" cy="1487805"/>
                    </a:xfrm>
                    <a:prstGeom prst="rect">
                      <a:avLst/>
                    </a:prstGeom>
                  </pic:spPr>
                </pic:pic>
              </a:graphicData>
            </a:graphic>
            <wp14:sizeRelH relativeFrom="margin">
              <wp14:pctWidth>0</wp14:pctWidth>
            </wp14:sizeRelH>
            <wp14:sizeRelV relativeFrom="margin">
              <wp14:pctHeight>0</wp14:pctHeight>
            </wp14:sizeRelV>
          </wp:anchor>
        </w:drawing>
      </w:r>
    </w:p>
    <w:p w:rsidR="00E20A15" w:rsidRPr="004364CF" w:rsidRDefault="00E20A15" w:rsidP="00677A1A">
      <w:pPr>
        <w:spacing w:after="0" w:line="240" w:lineRule="auto"/>
        <w:jc w:val="both"/>
        <w:rPr>
          <w:rFonts w:ascii="Arial" w:eastAsia="Times New Roman" w:hAnsi="Arial" w:cs="Arial"/>
          <w:sz w:val="20"/>
          <w:szCs w:val="20"/>
        </w:rPr>
      </w:pPr>
      <w:r w:rsidRPr="004364CF">
        <w:rPr>
          <w:rFonts w:ascii="Arial" w:eastAsia="Times New Roman" w:hAnsi="Arial" w:cs="Arial"/>
          <w:sz w:val="20"/>
          <w:szCs w:val="20"/>
        </w:rPr>
        <w:t>Μία από τις βασικές προτεραιότητες του inside story είναι ο ζωντανός διάλογος με τους αναγνώστες του. Και αυτό επιτυγχάνεται μέσα από μια σειρά ενεργειών του inside story, οι οποίες ενδυναμώνουν τη σχέση του με το αναγνωστικό κοινό.</w:t>
      </w:r>
      <w:r w:rsidR="00677A1A">
        <w:rPr>
          <w:rFonts w:ascii="Arial" w:eastAsia="Times New Roman" w:hAnsi="Arial" w:cs="Arial"/>
          <w:sz w:val="20"/>
          <w:szCs w:val="20"/>
        </w:rPr>
        <w:t xml:space="preserve"> </w:t>
      </w:r>
      <w:r w:rsidRPr="004364CF">
        <w:rPr>
          <w:rFonts w:ascii="Arial" w:eastAsia="Times New Roman" w:hAnsi="Arial" w:cs="Arial"/>
          <w:sz w:val="20"/>
          <w:szCs w:val="20"/>
        </w:rPr>
        <w:t>Μπορείτε να συμβάλλετε στο διάλογο αυτό σε μια συνάντηση με την ομάδα του inside story.</w:t>
      </w:r>
    </w:p>
    <w:p w:rsidR="00E20A15" w:rsidRPr="004364CF" w:rsidRDefault="00E20A15" w:rsidP="00073146">
      <w:pPr>
        <w:spacing w:after="0" w:line="240" w:lineRule="auto"/>
        <w:jc w:val="both"/>
        <w:rPr>
          <w:rFonts w:ascii="Arial" w:eastAsia="Times New Roman" w:hAnsi="Arial" w:cs="Arial"/>
          <w:sz w:val="20"/>
          <w:szCs w:val="20"/>
        </w:rPr>
      </w:pPr>
    </w:p>
    <w:p w:rsidR="00C24E15" w:rsidRDefault="00C24E15" w:rsidP="00073146">
      <w:pPr>
        <w:spacing w:after="0" w:line="240" w:lineRule="auto"/>
        <w:rPr>
          <w:rFonts w:ascii="Arial" w:hAnsi="Arial" w:cs="Arial"/>
          <w:b/>
          <w:sz w:val="20"/>
          <w:szCs w:val="20"/>
        </w:rPr>
      </w:pPr>
    </w:p>
    <w:p w:rsidR="00C94880" w:rsidRPr="00677A1A" w:rsidRDefault="00C94880" w:rsidP="00073146">
      <w:pPr>
        <w:spacing w:after="0" w:line="240" w:lineRule="auto"/>
        <w:rPr>
          <w:rFonts w:ascii="Arial" w:eastAsia="Times New Roman" w:hAnsi="Arial" w:cs="Arial"/>
          <w:b/>
          <w:bCs/>
          <w:color w:val="ED7D31"/>
          <w:sz w:val="20"/>
          <w:szCs w:val="20"/>
          <w:lang w:eastAsia="el-GR"/>
        </w:rPr>
      </w:pPr>
      <w:r w:rsidRPr="00677A1A">
        <w:rPr>
          <w:rFonts w:ascii="Arial" w:eastAsia="Times New Roman" w:hAnsi="Arial" w:cs="Arial"/>
          <w:b/>
          <w:bCs/>
          <w:color w:val="ED7D31"/>
          <w:sz w:val="20"/>
          <w:szCs w:val="20"/>
          <w:lang w:eastAsia="el-GR"/>
        </w:rPr>
        <w:t>Σελάνα</w:t>
      </w:r>
      <w:r w:rsidRPr="00677A1A">
        <w:rPr>
          <w:rFonts w:ascii="Arial" w:eastAsia="Times New Roman" w:hAnsi="Arial" w:cs="Arial"/>
          <w:b/>
          <w:bCs/>
          <w:color w:val="ED7D31"/>
          <w:sz w:val="20"/>
          <w:szCs w:val="20"/>
          <w:lang w:eastAsia="el-GR"/>
        </w:rPr>
        <w:br/>
        <w:t>Τάκης Θεοδωρόπουλος</w:t>
      </w:r>
      <w:r w:rsidR="00677A1A" w:rsidRPr="00677A1A">
        <w:rPr>
          <w:rFonts w:ascii="Arial" w:eastAsia="Times New Roman" w:hAnsi="Arial" w:cs="Arial"/>
          <w:b/>
          <w:bCs/>
          <w:color w:val="ED7D31"/>
          <w:sz w:val="20"/>
          <w:szCs w:val="20"/>
          <w:lang w:eastAsia="el-GR"/>
        </w:rPr>
        <w:t xml:space="preserve"> (</w:t>
      </w:r>
      <w:r w:rsidRPr="00677A1A">
        <w:rPr>
          <w:rFonts w:ascii="Arial" w:eastAsia="Times New Roman" w:hAnsi="Arial" w:cs="Arial"/>
          <w:b/>
          <w:bCs/>
          <w:color w:val="ED7D31"/>
          <w:sz w:val="20"/>
          <w:szCs w:val="20"/>
          <w:lang w:eastAsia="el-GR"/>
        </w:rPr>
        <w:t>Εκδόσεις Μεταίχμιο</w:t>
      </w:r>
      <w:r w:rsidR="00677A1A" w:rsidRPr="00677A1A">
        <w:rPr>
          <w:rFonts w:ascii="Arial" w:eastAsia="Times New Roman" w:hAnsi="Arial" w:cs="Arial"/>
          <w:b/>
          <w:bCs/>
          <w:color w:val="ED7D31"/>
          <w:sz w:val="20"/>
          <w:szCs w:val="20"/>
          <w:lang w:eastAsia="el-GR"/>
        </w:rPr>
        <w:t>)</w:t>
      </w:r>
    </w:p>
    <w:p w:rsidR="00C94880" w:rsidRPr="004364CF" w:rsidRDefault="00677A1A" w:rsidP="00073146">
      <w:pPr>
        <w:spacing w:after="0" w:line="240" w:lineRule="auto"/>
        <w:jc w:val="both"/>
        <w:rPr>
          <w:rFonts w:ascii="Arial" w:eastAsia="Times New Roman" w:hAnsi="Arial" w:cs="Arial"/>
          <w:sz w:val="20"/>
          <w:szCs w:val="20"/>
        </w:rPr>
      </w:pPr>
      <w:r w:rsidRPr="004364CF">
        <w:rPr>
          <w:rFonts w:ascii="Arial" w:hAnsi="Arial" w:cs="Arial"/>
          <w:b/>
          <w:sz w:val="20"/>
          <w:szCs w:val="20"/>
        </w:rPr>
        <w:t xml:space="preserve">@ </w:t>
      </w:r>
      <w:r w:rsidRPr="006B1E86">
        <w:rPr>
          <w:rFonts w:ascii="Arial" w:hAnsi="Arial" w:cs="Arial"/>
          <w:b/>
          <w:sz w:val="20"/>
          <w:szCs w:val="20"/>
        </w:rPr>
        <w:t>1</w:t>
      </w:r>
      <w:r>
        <w:rPr>
          <w:rFonts w:ascii="Arial" w:hAnsi="Arial" w:cs="Arial"/>
          <w:b/>
          <w:sz w:val="20"/>
          <w:szCs w:val="20"/>
        </w:rPr>
        <w:t>9</w:t>
      </w:r>
      <w:r w:rsidRPr="004364CF">
        <w:rPr>
          <w:rFonts w:ascii="Arial" w:hAnsi="Arial" w:cs="Arial"/>
          <w:b/>
          <w:sz w:val="20"/>
          <w:szCs w:val="20"/>
        </w:rPr>
        <w:t xml:space="preserve">/11 και ώρα </w:t>
      </w:r>
      <w:r>
        <w:rPr>
          <w:rFonts w:ascii="Arial" w:hAnsi="Arial" w:cs="Arial"/>
          <w:b/>
          <w:sz w:val="20"/>
          <w:szCs w:val="20"/>
        </w:rPr>
        <w:t>21</w:t>
      </w:r>
      <w:r w:rsidRPr="004364CF">
        <w:rPr>
          <w:rFonts w:ascii="Arial" w:hAnsi="Arial" w:cs="Arial"/>
          <w:b/>
          <w:sz w:val="20"/>
          <w:szCs w:val="20"/>
        </w:rPr>
        <w:t>.</w:t>
      </w:r>
      <w:r>
        <w:rPr>
          <w:rFonts w:ascii="Arial" w:hAnsi="Arial" w:cs="Arial"/>
          <w:b/>
          <w:sz w:val="20"/>
          <w:szCs w:val="20"/>
        </w:rPr>
        <w:t>0</w:t>
      </w:r>
      <w:r w:rsidRPr="004364CF">
        <w:rPr>
          <w:rFonts w:ascii="Arial" w:hAnsi="Arial" w:cs="Arial"/>
          <w:b/>
          <w:sz w:val="20"/>
          <w:szCs w:val="20"/>
        </w:rPr>
        <w:t xml:space="preserve">0 | </w:t>
      </w:r>
      <w:r w:rsidRPr="006B1E86">
        <w:rPr>
          <w:rFonts w:ascii="Arial" w:hAnsi="Arial" w:cs="Arial"/>
          <w:b/>
          <w:sz w:val="20"/>
          <w:szCs w:val="20"/>
        </w:rPr>
        <w:t xml:space="preserve">Public </w:t>
      </w:r>
      <w:r w:rsidRPr="00E4743C">
        <w:rPr>
          <w:rFonts w:ascii="Arial" w:hAnsi="Arial" w:cs="Arial"/>
          <w:b/>
          <w:sz w:val="20"/>
          <w:szCs w:val="20"/>
        </w:rPr>
        <w:t xml:space="preserve">Café </w:t>
      </w:r>
      <w:r w:rsidRPr="004364CF">
        <w:rPr>
          <w:rFonts w:ascii="Arial" w:hAnsi="Arial" w:cs="Arial"/>
          <w:b/>
          <w:sz w:val="20"/>
          <w:szCs w:val="20"/>
        </w:rPr>
        <w:t>Συντάγματος, Είσοδος Ελεύθερη</w:t>
      </w:r>
    </w:p>
    <w:p w:rsidR="00677A1A" w:rsidRDefault="00677A1A" w:rsidP="00073146">
      <w:pPr>
        <w:spacing w:after="0" w:line="240" w:lineRule="auto"/>
        <w:jc w:val="both"/>
        <w:rPr>
          <w:rFonts w:ascii="Arial" w:eastAsia="Times New Roman" w:hAnsi="Arial" w:cs="Arial"/>
          <w:sz w:val="20"/>
          <w:szCs w:val="20"/>
        </w:rPr>
      </w:pPr>
    </w:p>
    <w:p w:rsidR="00C94880" w:rsidRPr="004364CF" w:rsidRDefault="00677A1A" w:rsidP="00073146">
      <w:pPr>
        <w:spacing w:after="0" w:line="240" w:lineRule="auto"/>
        <w:jc w:val="both"/>
        <w:rPr>
          <w:rFonts w:ascii="Arial" w:eastAsia="Times New Roman" w:hAnsi="Arial" w:cs="Arial"/>
          <w:sz w:val="20"/>
          <w:szCs w:val="20"/>
        </w:rPr>
      </w:pPr>
      <w:r>
        <w:rPr>
          <w:noProof/>
          <w:lang w:val="en-US"/>
        </w:rPr>
        <w:drawing>
          <wp:anchor distT="0" distB="0" distL="114300" distR="114300" simplePos="0" relativeHeight="251668480" behindDoc="1" locked="0" layoutInCell="1" allowOverlap="1" wp14:anchorId="5482D7ED">
            <wp:simplePos x="0" y="0"/>
            <wp:positionH relativeFrom="column">
              <wp:posOffset>0</wp:posOffset>
            </wp:positionH>
            <wp:positionV relativeFrom="paragraph">
              <wp:posOffset>0</wp:posOffset>
            </wp:positionV>
            <wp:extent cx="3190875" cy="1746250"/>
            <wp:effectExtent l="0" t="0" r="9525" b="6350"/>
            <wp:wrapTight wrapText="bothSides">
              <wp:wrapPolygon edited="0">
                <wp:start x="0" y="0"/>
                <wp:lineTo x="0" y="21443"/>
                <wp:lineTo x="21536" y="21443"/>
                <wp:lineTo x="2153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90875" cy="1746250"/>
                    </a:xfrm>
                    <a:prstGeom prst="rect">
                      <a:avLst/>
                    </a:prstGeom>
                  </pic:spPr>
                </pic:pic>
              </a:graphicData>
            </a:graphic>
            <wp14:sizeRelH relativeFrom="margin">
              <wp14:pctWidth>0</wp14:pctWidth>
            </wp14:sizeRelH>
            <wp14:sizeRelV relativeFrom="margin">
              <wp14:pctHeight>0</wp14:pctHeight>
            </wp14:sizeRelV>
          </wp:anchor>
        </w:drawing>
      </w:r>
      <w:r w:rsidR="00C94880" w:rsidRPr="004364CF">
        <w:rPr>
          <w:rFonts w:ascii="Arial" w:eastAsia="Times New Roman" w:hAnsi="Arial" w:cs="Arial"/>
          <w:sz w:val="20"/>
          <w:szCs w:val="20"/>
        </w:rPr>
        <w:t>Τ</w:t>
      </w:r>
      <w:r w:rsidR="00990477">
        <w:rPr>
          <w:rFonts w:ascii="Arial" w:eastAsia="Times New Roman" w:hAnsi="Arial" w:cs="Arial"/>
          <w:sz w:val="20"/>
          <w:szCs w:val="20"/>
        </w:rPr>
        <w:t>ο</w:t>
      </w:r>
      <w:r w:rsidR="00C94880" w:rsidRPr="004364CF">
        <w:rPr>
          <w:rFonts w:ascii="Arial" w:eastAsia="Times New Roman" w:hAnsi="Arial" w:cs="Arial"/>
          <w:sz w:val="20"/>
          <w:szCs w:val="20"/>
        </w:rPr>
        <w:t xml:space="preserve"> Public και οι εκδόσεις Μ</w:t>
      </w:r>
      <w:r w:rsidR="00990477">
        <w:rPr>
          <w:rFonts w:ascii="Arial" w:eastAsia="Times New Roman" w:hAnsi="Arial" w:cs="Arial"/>
          <w:sz w:val="20"/>
          <w:szCs w:val="20"/>
        </w:rPr>
        <w:t>εταίχμιο</w:t>
      </w:r>
      <w:r w:rsidR="00C94880" w:rsidRPr="004364CF">
        <w:rPr>
          <w:rFonts w:ascii="Arial" w:eastAsia="Times New Roman" w:hAnsi="Arial" w:cs="Arial"/>
          <w:sz w:val="20"/>
          <w:szCs w:val="20"/>
        </w:rPr>
        <w:t xml:space="preserve"> σας προσκαλούν στην παρουσίαση του βιβλίου του Τάκη Θεοδωρόπουλου «Σελάνα». Με τον Τάκη Θεοδωρόπουλο θα συνομιλήσει ο δημοσιογράφος και συγγραφέας </w:t>
      </w:r>
      <w:r w:rsidR="00C94880" w:rsidRPr="004364CF">
        <w:rPr>
          <w:rFonts w:ascii="Arial" w:eastAsia="Times New Roman" w:hAnsi="Arial" w:cs="Arial"/>
          <w:b/>
          <w:sz w:val="20"/>
          <w:szCs w:val="20"/>
        </w:rPr>
        <w:t>Δημήτρης Φύσσας</w:t>
      </w:r>
      <w:r w:rsidR="00C94880" w:rsidRPr="004364CF">
        <w:rPr>
          <w:rFonts w:ascii="Arial" w:eastAsia="Times New Roman" w:hAnsi="Arial" w:cs="Arial"/>
          <w:sz w:val="20"/>
          <w:szCs w:val="20"/>
        </w:rPr>
        <w:t>. Θα ακολουθήσει συζήτηση με το κοινό και τον συγγραφέα.</w:t>
      </w:r>
    </w:p>
    <w:p w:rsidR="00C94880" w:rsidRDefault="00C94880" w:rsidP="00073146">
      <w:pPr>
        <w:spacing w:after="0" w:line="240" w:lineRule="auto"/>
        <w:rPr>
          <w:rFonts w:ascii="Arial" w:eastAsia="Times New Roman" w:hAnsi="Arial" w:cs="Arial"/>
          <w:sz w:val="20"/>
          <w:szCs w:val="20"/>
        </w:rPr>
      </w:pPr>
    </w:p>
    <w:p w:rsidR="00990477" w:rsidRDefault="00990477" w:rsidP="00073146">
      <w:pPr>
        <w:spacing w:after="0" w:line="240" w:lineRule="auto"/>
        <w:rPr>
          <w:rFonts w:ascii="Arial" w:eastAsia="Times New Roman" w:hAnsi="Arial" w:cs="Arial"/>
          <w:sz w:val="20"/>
          <w:szCs w:val="20"/>
        </w:rPr>
      </w:pPr>
    </w:p>
    <w:p w:rsidR="00990477" w:rsidRDefault="00990477" w:rsidP="00073146">
      <w:pPr>
        <w:spacing w:after="0" w:line="240" w:lineRule="auto"/>
        <w:rPr>
          <w:rFonts w:ascii="Arial" w:eastAsia="Times New Roman" w:hAnsi="Arial" w:cs="Arial"/>
          <w:sz w:val="20"/>
          <w:szCs w:val="20"/>
        </w:rPr>
      </w:pPr>
    </w:p>
    <w:p w:rsidR="00990477" w:rsidRDefault="00990477" w:rsidP="00073146">
      <w:pPr>
        <w:spacing w:after="0" w:line="240" w:lineRule="auto"/>
        <w:rPr>
          <w:rFonts w:ascii="Arial" w:eastAsia="Times New Roman" w:hAnsi="Arial" w:cs="Arial"/>
          <w:sz w:val="20"/>
          <w:szCs w:val="20"/>
        </w:rPr>
      </w:pPr>
    </w:p>
    <w:p w:rsidR="00C94880" w:rsidRPr="00677A1A" w:rsidRDefault="00C94880" w:rsidP="00073146">
      <w:pPr>
        <w:spacing w:after="0" w:line="240" w:lineRule="auto"/>
        <w:rPr>
          <w:rFonts w:ascii="Arial" w:eastAsia="Times New Roman" w:hAnsi="Arial" w:cs="Arial"/>
          <w:b/>
          <w:bCs/>
          <w:color w:val="ED7D31"/>
          <w:sz w:val="20"/>
          <w:szCs w:val="20"/>
          <w:lang w:eastAsia="el-GR"/>
        </w:rPr>
      </w:pPr>
      <w:r w:rsidRPr="00677A1A">
        <w:rPr>
          <w:rFonts w:ascii="Arial" w:eastAsia="Times New Roman" w:hAnsi="Arial" w:cs="Arial"/>
          <w:b/>
          <w:bCs/>
          <w:color w:val="ED7D31"/>
          <w:sz w:val="20"/>
          <w:szCs w:val="20"/>
          <w:lang w:eastAsia="el-GR"/>
        </w:rPr>
        <w:t>Η Πλατεία Συντάγματος και οι παλιές της ιστορίες</w:t>
      </w:r>
      <w:r w:rsidRPr="00677A1A">
        <w:rPr>
          <w:rFonts w:ascii="Arial" w:eastAsia="Times New Roman" w:hAnsi="Arial" w:cs="Arial"/>
          <w:b/>
          <w:bCs/>
          <w:color w:val="ED7D31"/>
          <w:sz w:val="20"/>
          <w:szCs w:val="20"/>
          <w:lang w:eastAsia="el-GR"/>
        </w:rPr>
        <w:br/>
        <w:t>Θωμάς Σιταράς</w:t>
      </w:r>
      <w:r w:rsidR="00677A1A" w:rsidRPr="00677A1A">
        <w:rPr>
          <w:rFonts w:ascii="Arial" w:eastAsia="Times New Roman" w:hAnsi="Arial" w:cs="Arial"/>
          <w:b/>
          <w:bCs/>
          <w:color w:val="ED7D31"/>
          <w:sz w:val="20"/>
          <w:szCs w:val="20"/>
          <w:lang w:eastAsia="el-GR"/>
        </w:rPr>
        <w:t xml:space="preserve"> (</w:t>
      </w:r>
      <w:r w:rsidRPr="00677A1A">
        <w:rPr>
          <w:rFonts w:ascii="Arial" w:eastAsia="Times New Roman" w:hAnsi="Arial" w:cs="Arial"/>
          <w:b/>
          <w:bCs/>
          <w:color w:val="ED7D31"/>
          <w:sz w:val="20"/>
          <w:szCs w:val="20"/>
          <w:lang w:eastAsia="el-GR"/>
        </w:rPr>
        <w:t>Εκδόσεις Μίνωας</w:t>
      </w:r>
      <w:r w:rsidR="00677A1A" w:rsidRPr="00677A1A">
        <w:rPr>
          <w:rFonts w:ascii="Arial" w:eastAsia="Times New Roman" w:hAnsi="Arial" w:cs="Arial"/>
          <w:b/>
          <w:bCs/>
          <w:color w:val="ED7D31"/>
          <w:sz w:val="20"/>
          <w:szCs w:val="20"/>
          <w:lang w:eastAsia="el-GR"/>
        </w:rPr>
        <w:t>)</w:t>
      </w:r>
    </w:p>
    <w:p w:rsidR="00677A1A" w:rsidRPr="004364CF" w:rsidRDefault="00677A1A" w:rsidP="00677A1A">
      <w:pPr>
        <w:spacing w:after="0" w:line="240" w:lineRule="auto"/>
        <w:jc w:val="both"/>
        <w:rPr>
          <w:rFonts w:ascii="Arial" w:eastAsia="Times New Roman" w:hAnsi="Arial" w:cs="Arial"/>
          <w:sz w:val="20"/>
          <w:szCs w:val="20"/>
        </w:rPr>
      </w:pPr>
      <w:r w:rsidRPr="004364CF">
        <w:rPr>
          <w:rFonts w:ascii="Arial" w:hAnsi="Arial" w:cs="Arial"/>
          <w:b/>
          <w:sz w:val="20"/>
          <w:szCs w:val="20"/>
        </w:rPr>
        <w:t xml:space="preserve">@ </w:t>
      </w:r>
      <w:r>
        <w:rPr>
          <w:rFonts w:ascii="Arial" w:hAnsi="Arial" w:cs="Arial"/>
          <w:b/>
          <w:sz w:val="20"/>
          <w:szCs w:val="20"/>
        </w:rPr>
        <w:t>20</w:t>
      </w:r>
      <w:r w:rsidRPr="004364CF">
        <w:rPr>
          <w:rFonts w:ascii="Arial" w:hAnsi="Arial" w:cs="Arial"/>
          <w:b/>
          <w:sz w:val="20"/>
          <w:szCs w:val="20"/>
        </w:rPr>
        <w:t xml:space="preserve">/11 και ώρα </w:t>
      </w:r>
      <w:r>
        <w:rPr>
          <w:rFonts w:ascii="Arial" w:hAnsi="Arial" w:cs="Arial"/>
          <w:b/>
          <w:sz w:val="20"/>
          <w:szCs w:val="20"/>
        </w:rPr>
        <w:t>21</w:t>
      </w:r>
      <w:r w:rsidRPr="004364CF">
        <w:rPr>
          <w:rFonts w:ascii="Arial" w:hAnsi="Arial" w:cs="Arial"/>
          <w:b/>
          <w:sz w:val="20"/>
          <w:szCs w:val="20"/>
        </w:rPr>
        <w:t>.</w:t>
      </w:r>
      <w:r>
        <w:rPr>
          <w:rFonts w:ascii="Arial" w:hAnsi="Arial" w:cs="Arial"/>
          <w:b/>
          <w:sz w:val="20"/>
          <w:szCs w:val="20"/>
        </w:rPr>
        <w:t>0</w:t>
      </w:r>
      <w:r w:rsidRPr="004364CF">
        <w:rPr>
          <w:rFonts w:ascii="Arial" w:hAnsi="Arial" w:cs="Arial"/>
          <w:b/>
          <w:sz w:val="20"/>
          <w:szCs w:val="20"/>
        </w:rPr>
        <w:t xml:space="preserve">0 | </w:t>
      </w:r>
      <w:r w:rsidRPr="006B1E86">
        <w:rPr>
          <w:rFonts w:ascii="Arial" w:hAnsi="Arial" w:cs="Arial"/>
          <w:b/>
          <w:sz w:val="20"/>
          <w:szCs w:val="20"/>
        </w:rPr>
        <w:t xml:space="preserve">Public </w:t>
      </w:r>
      <w:r w:rsidRPr="00E4743C">
        <w:rPr>
          <w:rFonts w:ascii="Arial" w:hAnsi="Arial" w:cs="Arial"/>
          <w:b/>
          <w:sz w:val="20"/>
          <w:szCs w:val="20"/>
        </w:rPr>
        <w:t xml:space="preserve">Café </w:t>
      </w:r>
      <w:r w:rsidRPr="004364CF">
        <w:rPr>
          <w:rFonts w:ascii="Arial" w:hAnsi="Arial" w:cs="Arial"/>
          <w:b/>
          <w:sz w:val="20"/>
          <w:szCs w:val="20"/>
        </w:rPr>
        <w:t>Συντάγματος, Είσοδος Ελεύθερη</w:t>
      </w:r>
    </w:p>
    <w:p w:rsidR="00C94880" w:rsidRPr="004364CF" w:rsidRDefault="00EF3C8F" w:rsidP="00073146">
      <w:pPr>
        <w:spacing w:after="0" w:line="240" w:lineRule="auto"/>
        <w:jc w:val="both"/>
        <w:rPr>
          <w:rFonts w:ascii="Arial" w:eastAsia="Times New Roman" w:hAnsi="Arial" w:cs="Arial"/>
          <w:sz w:val="20"/>
          <w:szCs w:val="20"/>
        </w:rPr>
      </w:pPr>
      <w:r>
        <w:rPr>
          <w:noProof/>
          <w:lang w:val="en-US"/>
        </w:rPr>
        <w:lastRenderedPageBreak/>
        <w:drawing>
          <wp:anchor distT="0" distB="0" distL="114300" distR="114300" simplePos="0" relativeHeight="251652096" behindDoc="1" locked="0" layoutInCell="1" allowOverlap="1" wp14:anchorId="7E2B54EB">
            <wp:simplePos x="0" y="0"/>
            <wp:positionH relativeFrom="column">
              <wp:posOffset>0</wp:posOffset>
            </wp:positionH>
            <wp:positionV relativeFrom="paragraph">
              <wp:posOffset>149225</wp:posOffset>
            </wp:positionV>
            <wp:extent cx="3224530" cy="1628775"/>
            <wp:effectExtent l="0" t="0" r="0" b="9525"/>
            <wp:wrapTight wrapText="bothSides">
              <wp:wrapPolygon edited="0">
                <wp:start x="0" y="0"/>
                <wp:lineTo x="0" y="21474"/>
                <wp:lineTo x="21438" y="21474"/>
                <wp:lineTo x="2143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24530" cy="1628775"/>
                    </a:xfrm>
                    <a:prstGeom prst="rect">
                      <a:avLst/>
                    </a:prstGeom>
                  </pic:spPr>
                </pic:pic>
              </a:graphicData>
            </a:graphic>
            <wp14:sizeRelH relativeFrom="margin">
              <wp14:pctWidth>0</wp14:pctWidth>
            </wp14:sizeRelH>
            <wp14:sizeRelV relativeFrom="margin">
              <wp14:pctHeight>0</wp14:pctHeight>
            </wp14:sizeRelV>
          </wp:anchor>
        </w:drawing>
      </w:r>
    </w:p>
    <w:p w:rsidR="00C94880" w:rsidRPr="004364CF" w:rsidRDefault="00C94880" w:rsidP="00073146">
      <w:pPr>
        <w:spacing w:after="0" w:line="240" w:lineRule="auto"/>
        <w:jc w:val="both"/>
        <w:rPr>
          <w:rFonts w:ascii="Arial" w:eastAsia="Times New Roman" w:hAnsi="Arial" w:cs="Arial"/>
          <w:sz w:val="20"/>
          <w:szCs w:val="20"/>
        </w:rPr>
      </w:pPr>
      <w:r w:rsidRPr="004364CF">
        <w:rPr>
          <w:rFonts w:ascii="Arial" w:eastAsia="Times New Roman" w:hAnsi="Arial" w:cs="Arial"/>
          <w:sz w:val="20"/>
          <w:szCs w:val="20"/>
        </w:rPr>
        <w:t>Μια διάλεξη γεμάτη νοσταλγία από τον Θωμά Σιταρά με ταυτόχρονη προβολή σπάνιων εικόνων εποχής, με αφορμή το καινούριο του βιβλίο με τίτλο: Ξεφυλλίζοντας παλιές εφημερίδες καθώς και το</w:t>
      </w:r>
      <w:r w:rsidR="00EF3C8F">
        <w:rPr>
          <w:rFonts w:ascii="Arial" w:eastAsia="Times New Roman" w:hAnsi="Arial" w:cs="Arial"/>
          <w:sz w:val="20"/>
          <w:szCs w:val="20"/>
        </w:rPr>
        <w:t>,</w:t>
      </w:r>
      <w:r w:rsidRPr="004364CF">
        <w:rPr>
          <w:rFonts w:ascii="Arial" w:eastAsia="Times New Roman" w:hAnsi="Arial" w:cs="Arial"/>
          <w:sz w:val="20"/>
          <w:szCs w:val="20"/>
        </w:rPr>
        <w:t xml:space="preserve"> επιμελημένο από τον ίδιο, ημερολόγιο για το 2019 με τίτλο: Η Ελλάδα της νοσταλγίας. Για το βιβλίο θα μιλήσουν, επίσης, ο συγγραφέας και διευθυντής έκδοσης-σύνταξης του περιοδικού ΙΣΤΟΡΙΑ ΕΙΚΟΝΟΓΡΑΦΗΜΕΝΗ, Διονύσης Μουσμούτης, και η ποιήτρια και υπεύθυνη των Λεσχών Ανάγνωσης Δυτικής Αττικής, Νάγια Κωστοπούλου.</w:t>
      </w:r>
      <w:r w:rsidRPr="004364CF">
        <w:rPr>
          <w:rFonts w:ascii="Arial" w:eastAsia="Times New Roman" w:hAnsi="Arial" w:cs="Arial"/>
          <w:sz w:val="20"/>
          <w:szCs w:val="20"/>
        </w:rPr>
        <w:br/>
      </w:r>
    </w:p>
    <w:p w:rsidR="00C94880" w:rsidRPr="004364CF" w:rsidRDefault="00C94880" w:rsidP="00073146">
      <w:pPr>
        <w:spacing w:after="0" w:line="240" w:lineRule="auto"/>
        <w:rPr>
          <w:rFonts w:ascii="Arial" w:eastAsia="Times New Roman" w:hAnsi="Arial" w:cs="Arial"/>
          <w:sz w:val="20"/>
          <w:szCs w:val="20"/>
        </w:rPr>
      </w:pPr>
      <w:r w:rsidRPr="00EF3C8F">
        <w:rPr>
          <w:rFonts w:ascii="Arial" w:eastAsia="Times New Roman" w:hAnsi="Arial" w:cs="Arial"/>
          <w:b/>
          <w:bCs/>
          <w:color w:val="ED7D31"/>
          <w:sz w:val="20"/>
          <w:szCs w:val="20"/>
          <w:lang w:eastAsia="el-GR"/>
        </w:rPr>
        <w:t>Η Φιλοσοφία επιστρέφει</w:t>
      </w:r>
      <w:r w:rsidRPr="00EF3C8F">
        <w:rPr>
          <w:rFonts w:ascii="Arial" w:eastAsia="Times New Roman" w:hAnsi="Arial" w:cs="Arial"/>
          <w:b/>
          <w:bCs/>
          <w:color w:val="ED7D31"/>
          <w:sz w:val="20"/>
          <w:szCs w:val="20"/>
          <w:lang w:eastAsia="el-GR"/>
        </w:rPr>
        <w:br/>
        <w:t xml:space="preserve">150 χρόνια από τη γέννηση του </w:t>
      </w:r>
      <w:proofErr w:type="spellStart"/>
      <w:r w:rsidRPr="00EF3C8F">
        <w:rPr>
          <w:rFonts w:ascii="Arial" w:eastAsia="Times New Roman" w:hAnsi="Arial" w:cs="Arial"/>
          <w:b/>
          <w:bCs/>
          <w:color w:val="ED7D31"/>
          <w:sz w:val="20"/>
          <w:szCs w:val="20"/>
          <w:lang w:eastAsia="el-GR"/>
        </w:rPr>
        <w:t>Μαχάτμα</w:t>
      </w:r>
      <w:proofErr w:type="spellEnd"/>
      <w:r w:rsidRPr="00EF3C8F">
        <w:rPr>
          <w:rFonts w:ascii="Arial" w:eastAsia="Times New Roman" w:hAnsi="Arial" w:cs="Arial"/>
          <w:b/>
          <w:bCs/>
          <w:color w:val="ED7D31"/>
          <w:sz w:val="20"/>
          <w:szCs w:val="20"/>
          <w:lang w:eastAsia="el-GR"/>
        </w:rPr>
        <w:t xml:space="preserve"> </w:t>
      </w:r>
      <w:proofErr w:type="spellStart"/>
      <w:r w:rsidRPr="00EF3C8F">
        <w:rPr>
          <w:rFonts w:ascii="Arial" w:eastAsia="Times New Roman" w:hAnsi="Arial" w:cs="Arial"/>
          <w:b/>
          <w:bCs/>
          <w:color w:val="ED7D31"/>
          <w:sz w:val="20"/>
          <w:szCs w:val="20"/>
          <w:lang w:eastAsia="el-GR"/>
        </w:rPr>
        <w:t>Γκάντι</w:t>
      </w:r>
      <w:proofErr w:type="spellEnd"/>
      <w:r w:rsidRPr="004364CF">
        <w:rPr>
          <w:rFonts w:ascii="Arial" w:hAnsi="Arial" w:cs="Arial"/>
          <w:b/>
          <w:color w:val="F79646" w:themeColor="accent6"/>
          <w:sz w:val="20"/>
          <w:szCs w:val="20"/>
        </w:rPr>
        <w:br/>
      </w:r>
      <w:r w:rsidR="00EF3C8F" w:rsidRPr="004364CF">
        <w:rPr>
          <w:rFonts w:ascii="Arial" w:hAnsi="Arial" w:cs="Arial"/>
          <w:b/>
          <w:sz w:val="20"/>
          <w:szCs w:val="20"/>
        </w:rPr>
        <w:t xml:space="preserve">@ </w:t>
      </w:r>
      <w:r w:rsidR="00EF3C8F">
        <w:rPr>
          <w:rFonts w:ascii="Arial" w:hAnsi="Arial" w:cs="Arial"/>
          <w:b/>
          <w:sz w:val="20"/>
          <w:szCs w:val="20"/>
        </w:rPr>
        <w:t>21</w:t>
      </w:r>
      <w:r w:rsidR="00EF3C8F" w:rsidRPr="004364CF">
        <w:rPr>
          <w:rFonts w:ascii="Arial" w:hAnsi="Arial" w:cs="Arial"/>
          <w:b/>
          <w:sz w:val="20"/>
          <w:szCs w:val="20"/>
        </w:rPr>
        <w:t xml:space="preserve">/11 και ώρα </w:t>
      </w:r>
      <w:r w:rsidR="00EF3C8F">
        <w:rPr>
          <w:rFonts w:ascii="Arial" w:hAnsi="Arial" w:cs="Arial"/>
          <w:b/>
          <w:sz w:val="20"/>
          <w:szCs w:val="20"/>
        </w:rPr>
        <w:t>21</w:t>
      </w:r>
      <w:r w:rsidR="00EF3C8F" w:rsidRPr="004364CF">
        <w:rPr>
          <w:rFonts w:ascii="Arial" w:hAnsi="Arial" w:cs="Arial"/>
          <w:b/>
          <w:sz w:val="20"/>
          <w:szCs w:val="20"/>
        </w:rPr>
        <w:t>.</w:t>
      </w:r>
      <w:r w:rsidR="00EF3C8F">
        <w:rPr>
          <w:rFonts w:ascii="Arial" w:hAnsi="Arial" w:cs="Arial"/>
          <w:b/>
          <w:sz w:val="20"/>
          <w:szCs w:val="20"/>
        </w:rPr>
        <w:t>0</w:t>
      </w:r>
      <w:r w:rsidR="00EF3C8F" w:rsidRPr="004364CF">
        <w:rPr>
          <w:rFonts w:ascii="Arial" w:hAnsi="Arial" w:cs="Arial"/>
          <w:b/>
          <w:sz w:val="20"/>
          <w:szCs w:val="20"/>
        </w:rPr>
        <w:t xml:space="preserve">0 | </w:t>
      </w:r>
      <w:r w:rsidR="00EF3C8F" w:rsidRPr="006B1E86">
        <w:rPr>
          <w:rFonts w:ascii="Arial" w:hAnsi="Arial" w:cs="Arial"/>
          <w:b/>
          <w:sz w:val="20"/>
          <w:szCs w:val="20"/>
        </w:rPr>
        <w:t xml:space="preserve">Public </w:t>
      </w:r>
      <w:r w:rsidR="00EF3C8F" w:rsidRPr="00E4743C">
        <w:rPr>
          <w:rFonts w:ascii="Arial" w:hAnsi="Arial" w:cs="Arial"/>
          <w:b/>
          <w:sz w:val="20"/>
          <w:szCs w:val="20"/>
        </w:rPr>
        <w:t xml:space="preserve">Café </w:t>
      </w:r>
      <w:r w:rsidR="00EF3C8F" w:rsidRPr="004364CF">
        <w:rPr>
          <w:rFonts w:ascii="Arial" w:hAnsi="Arial" w:cs="Arial"/>
          <w:b/>
          <w:sz w:val="20"/>
          <w:szCs w:val="20"/>
        </w:rPr>
        <w:t>Συντάγματος, Είσοδος Ελεύθερη</w:t>
      </w:r>
    </w:p>
    <w:p w:rsidR="00C94880" w:rsidRPr="004364CF" w:rsidRDefault="00EF3C8F" w:rsidP="00073146">
      <w:pPr>
        <w:spacing w:after="0" w:line="240" w:lineRule="auto"/>
        <w:jc w:val="both"/>
        <w:rPr>
          <w:rFonts w:ascii="Arial" w:eastAsia="Times New Roman" w:hAnsi="Arial" w:cs="Arial"/>
          <w:sz w:val="20"/>
          <w:szCs w:val="20"/>
        </w:rPr>
      </w:pPr>
      <w:r>
        <w:rPr>
          <w:noProof/>
          <w:lang w:val="en-US"/>
        </w:rPr>
        <w:drawing>
          <wp:anchor distT="0" distB="0" distL="114300" distR="114300" simplePos="0" relativeHeight="251661312" behindDoc="1" locked="0" layoutInCell="1" allowOverlap="1" wp14:anchorId="1E9EFC56">
            <wp:simplePos x="0" y="0"/>
            <wp:positionH relativeFrom="column">
              <wp:posOffset>0</wp:posOffset>
            </wp:positionH>
            <wp:positionV relativeFrom="paragraph">
              <wp:posOffset>146685</wp:posOffset>
            </wp:positionV>
            <wp:extent cx="3243580" cy="1571625"/>
            <wp:effectExtent l="0" t="0" r="0" b="9525"/>
            <wp:wrapTight wrapText="bothSides">
              <wp:wrapPolygon edited="0">
                <wp:start x="0" y="0"/>
                <wp:lineTo x="0" y="21469"/>
                <wp:lineTo x="21439" y="21469"/>
                <wp:lineTo x="2143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43580" cy="1571625"/>
                    </a:xfrm>
                    <a:prstGeom prst="rect">
                      <a:avLst/>
                    </a:prstGeom>
                  </pic:spPr>
                </pic:pic>
              </a:graphicData>
            </a:graphic>
            <wp14:sizeRelH relativeFrom="margin">
              <wp14:pctWidth>0</wp14:pctWidth>
            </wp14:sizeRelH>
            <wp14:sizeRelV relativeFrom="margin">
              <wp14:pctHeight>0</wp14:pctHeight>
            </wp14:sizeRelV>
          </wp:anchor>
        </w:drawing>
      </w:r>
    </w:p>
    <w:p w:rsidR="00C94880" w:rsidRPr="004364CF" w:rsidRDefault="00C94880" w:rsidP="00073146">
      <w:pPr>
        <w:spacing w:after="0" w:line="240" w:lineRule="auto"/>
        <w:jc w:val="both"/>
        <w:rPr>
          <w:rFonts w:ascii="Arial" w:eastAsia="Times New Roman" w:hAnsi="Arial" w:cs="Arial"/>
          <w:sz w:val="20"/>
          <w:szCs w:val="20"/>
        </w:rPr>
      </w:pPr>
      <w:r w:rsidRPr="004364CF">
        <w:rPr>
          <w:rFonts w:ascii="Arial" w:eastAsia="Times New Roman" w:hAnsi="Arial" w:cs="Arial"/>
          <w:sz w:val="20"/>
          <w:szCs w:val="20"/>
        </w:rPr>
        <w:t xml:space="preserve">Γιορτάζοντας την Παγκόσμια Ημέρα Φιλοσοφίας της </w:t>
      </w:r>
      <w:r w:rsidRPr="004364CF">
        <w:rPr>
          <w:rFonts w:ascii="Arial" w:eastAsia="Times New Roman" w:hAnsi="Arial" w:cs="Arial"/>
          <w:sz w:val="20"/>
          <w:szCs w:val="20"/>
          <w:lang w:val="en-US"/>
        </w:rPr>
        <w:t>UNESCO</w:t>
      </w:r>
      <w:r w:rsidRPr="004364CF">
        <w:rPr>
          <w:rFonts w:ascii="Arial" w:eastAsia="Times New Roman" w:hAnsi="Arial" w:cs="Arial"/>
          <w:sz w:val="20"/>
          <w:szCs w:val="20"/>
        </w:rPr>
        <w:t xml:space="preserve">, ο Διεθνής Πολιτιστικός και Φιλοσοφικός Οργανισμός “Νέα Ακρόπολη” διοργανώνει ανοιχτή εκδήλωση για τα 150 χρόνια από τη γέννηση του </w:t>
      </w:r>
      <w:proofErr w:type="spellStart"/>
      <w:r w:rsidRPr="004364CF">
        <w:rPr>
          <w:rFonts w:ascii="Arial" w:eastAsia="Times New Roman" w:hAnsi="Arial" w:cs="Arial"/>
          <w:sz w:val="20"/>
          <w:szCs w:val="20"/>
        </w:rPr>
        <w:t>Μαχάτμα</w:t>
      </w:r>
      <w:proofErr w:type="spellEnd"/>
      <w:r w:rsidRPr="004364CF">
        <w:rPr>
          <w:rFonts w:ascii="Arial" w:eastAsia="Times New Roman" w:hAnsi="Arial" w:cs="Arial"/>
          <w:sz w:val="20"/>
          <w:szCs w:val="20"/>
        </w:rPr>
        <w:t xml:space="preserve"> </w:t>
      </w:r>
      <w:proofErr w:type="spellStart"/>
      <w:r w:rsidRPr="004364CF">
        <w:rPr>
          <w:rFonts w:ascii="Arial" w:eastAsia="Times New Roman" w:hAnsi="Arial" w:cs="Arial"/>
          <w:sz w:val="20"/>
          <w:szCs w:val="20"/>
        </w:rPr>
        <w:t>Γκάντι</w:t>
      </w:r>
      <w:proofErr w:type="spellEnd"/>
      <w:r w:rsidRPr="004364CF">
        <w:rPr>
          <w:rFonts w:ascii="Arial" w:eastAsia="Times New Roman" w:hAnsi="Arial" w:cs="Arial"/>
          <w:sz w:val="20"/>
          <w:szCs w:val="20"/>
        </w:rPr>
        <w:t xml:space="preserve">. Η θεματική «Η Φιλοσοφία επιστρέφει», αφορά  στην ανάγκη επιστροφής της Φιλοσοφίας στον πολιτισμό, την επιστήμη, την παιδεία, τη ζωή:  η Φιλοσοφία επιστρέφει για να δώσει "κλειδιά" για ανοιχτή σκέψη, δοκιμή κι εφαρμογή στην πράξη διαχρονικών μεθόδων για μια ουσιαστική ζωή. Για να προτείνει ένα μονοπάτι </w:t>
      </w:r>
      <w:r w:rsidRPr="00EF3C8F">
        <w:rPr>
          <w:rFonts w:ascii="Arial" w:eastAsia="Times New Roman" w:hAnsi="Arial" w:cs="Arial"/>
          <w:sz w:val="20"/>
          <w:szCs w:val="20"/>
        </w:rPr>
        <w:t xml:space="preserve">εξέλιξης σε εκείνους που θέλουν να ερευνήσουν και να βιώσουν την αλήθεια της ζωής, να βελτιώσουν τον εαυτό τους και τον κόσμο. Για τα 150 χρόνια από τη γέννηση του </w:t>
      </w:r>
      <w:proofErr w:type="spellStart"/>
      <w:r w:rsidRPr="00EF3C8F">
        <w:rPr>
          <w:rFonts w:ascii="Arial" w:eastAsia="Times New Roman" w:hAnsi="Arial" w:cs="Arial"/>
          <w:sz w:val="20"/>
          <w:szCs w:val="20"/>
        </w:rPr>
        <w:t>Μαχάτμα</w:t>
      </w:r>
      <w:proofErr w:type="spellEnd"/>
      <w:r w:rsidRPr="00EF3C8F">
        <w:rPr>
          <w:rFonts w:ascii="Arial" w:eastAsia="Times New Roman" w:hAnsi="Arial" w:cs="Arial"/>
          <w:sz w:val="20"/>
          <w:szCs w:val="20"/>
        </w:rPr>
        <w:t xml:space="preserve"> </w:t>
      </w:r>
      <w:proofErr w:type="spellStart"/>
      <w:r w:rsidRPr="00EF3C8F">
        <w:rPr>
          <w:rFonts w:ascii="Arial" w:eastAsia="Times New Roman" w:hAnsi="Arial" w:cs="Arial"/>
          <w:sz w:val="20"/>
          <w:szCs w:val="20"/>
        </w:rPr>
        <w:t>Γκάντι</w:t>
      </w:r>
      <w:proofErr w:type="spellEnd"/>
      <w:r w:rsidRPr="00EF3C8F">
        <w:rPr>
          <w:rFonts w:ascii="Arial" w:eastAsia="Times New Roman" w:hAnsi="Arial" w:cs="Arial"/>
          <w:sz w:val="20"/>
          <w:szCs w:val="20"/>
        </w:rPr>
        <w:t xml:space="preserve">, οι παρουσιάσεις της εκδήλωσης θα εστιαστούν στη συμβολή του </w:t>
      </w:r>
      <w:proofErr w:type="spellStart"/>
      <w:r w:rsidRPr="00EF3C8F">
        <w:rPr>
          <w:rFonts w:ascii="Arial" w:eastAsia="Times New Roman" w:hAnsi="Arial" w:cs="Arial"/>
          <w:sz w:val="20"/>
          <w:szCs w:val="20"/>
        </w:rPr>
        <w:t>Γκάντι</w:t>
      </w:r>
      <w:proofErr w:type="spellEnd"/>
      <w:r w:rsidRPr="00EF3C8F">
        <w:rPr>
          <w:rFonts w:ascii="Arial" w:eastAsia="Times New Roman" w:hAnsi="Arial" w:cs="Arial"/>
          <w:sz w:val="20"/>
          <w:szCs w:val="20"/>
        </w:rPr>
        <w:t xml:space="preserve"> στην ανάδειξη της ευθύνης του ατόμου για τη θετική αλλαγή στην κοινωνία και τον κόσμο. Θα μιλήσουν οι Δρ. Κώστας Φρατζικινάκης, Ερευνητής του Διεθνούς Οργανισμού «Νέα Ακρόπολη» στην Ελλάδα, Δρ. Δημήτρης Βασιλειάδης, Ινδολόγος, Καθηγητής, Συγγραφέας, Πρόεδρος της Ελληνο-Ινδικής Εταιρείας Πολιτισμού &amp; Ανάπτυξης</w:t>
      </w:r>
    </w:p>
    <w:p w:rsidR="006A4F8F" w:rsidRPr="004364CF" w:rsidRDefault="006A4F8F" w:rsidP="00073146">
      <w:pPr>
        <w:spacing w:after="0" w:line="240" w:lineRule="auto"/>
        <w:jc w:val="both"/>
        <w:rPr>
          <w:rFonts w:ascii="Arial" w:eastAsia="Times New Roman" w:hAnsi="Arial" w:cs="Arial"/>
          <w:sz w:val="20"/>
          <w:szCs w:val="20"/>
        </w:rPr>
      </w:pPr>
    </w:p>
    <w:p w:rsidR="006A4F8F" w:rsidRPr="00F860CC" w:rsidRDefault="00EF3C8F" w:rsidP="00073146">
      <w:pPr>
        <w:spacing w:after="0" w:line="240" w:lineRule="auto"/>
        <w:rPr>
          <w:rFonts w:ascii="Arial" w:eastAsia="Times New Roman" w:hAnsi="Arial" w:cs="Arial"/>
          <w:b/>
          <w:bCs/>
          <w:color w:val="ED7D31"/>
          <w:sz w:val="20"/>
          <w:szCs w:val="20"/>
          <w:lang w:eastAsia="el-GR"/>
        </w:rPr>
      </w:pPr>
      <w:r w:rsidRPr="00F860CC">
        <w:rPr>
          <w:rFonts w:ascii="Arial" w:eastAsia="Times New Roman" w:hAnsi="Arial" w:cs="Arial"/>
          <w:b/>
          <w:bCs/>
          <w:color w:val="ED7D31"/>
          <w:sz w:val="20"/>
          <w:szCs w:val="20"/>
          <w:lang w:eastAsia="el-GR"/>
        </w:rPr>
        <w:t>Η ψυχολογική πλευρά του χρήματος</w:t>
      </w:r>
      <w:r w:rsidR="006A4F8F" w:rsidRPr="00F860CC">
        <w:rPr>
          <w:rFonts w:ascii="Arial" w:eastAsia="Times New Roman" w:hAnsi="Arial" w:cs="Arial"/>
          <w:b/>
          <w:bCs/>
          <w:color w:val="ED7D31"/>
          <w:sz w:val="20"/>
          <w:szCs w:val="20"/>
          <w:lang w:eastAsia="el-GR"/>
        </w:rPr>
        <w:br/>
        <w:t>Γ</w:t>
      </w:r>
      <w:r w:rsidRPr="00F860CC">
        <w:rPr>
          <w:rFonts w:ascii="Arial" w:eastAsia="Times New Roman" w:hAnsi="Arial" w:cs="Arial"/>
          <w:b/>
          <w:bCs/>
          <w:color w:val="ED7D31"/>
          <w:sz w:val="20"/>
          <w:szCs w:val="20"/>
          <w:lang w:eastAsia="el-GR"/>
        </w:rPr>
        <w:t>ιώργος Πιντέρης (Εκδόσεις</w:t>
      </w:r>
      <w:r w:rsidR="006A4F8F" w:rsidRPr="00F860CC">
        <w:rPr>
          <w:rFonts w:ascii="Arial" w:eastAsia="Times New Roman" w:hAnsi="Arial" w:cs="Arial"/>
          <w:b/>
          <w:bCs/>
          <w:color w:val="ED7D31"/>
          <w:sz w:val="20"/>
          <w:szCs w:val="20"/>
          <w:lang w:eastAsia="el-GR"/>
        </w:rPr>
        <w:t xml:space="preserve"> Ψ</w:t>
      </w:r>
      <w:r w:rsidR="00990477">
        <w:rPr>
          <w:rFonts w:ascii="Arial" w:eastAsia="Times New Roman" w:hAnsi="Arial" w:cs="Arial"/>
          <w:b/>
          <w:bCs/>
          <w:color w:val="ED7D31"/>
          <w:sz w:val="20"/>
          <w:szCs w:val="20"/>
          <w:lang w:eastAsia="el-GR"/>
        </w:rPr>
        <w:t>υχογιός</w:t>
      </w:r>
      <w:r w:rsidRPr="00F860CC">
        <w:rPr>
          <w:rFonts w:ascii="Arial" w:eastAsia="Times New Roman" w:hAnsi="Arial" w:cs="Arial"/>
          <w:b/>
          <w:bCs/>
          <w:color w:val="ED7D31"/>
          <w:sz w:val="20"/>
          <w:szCs w:val="20"/>
          <w:lang w:eastAsia="el-GR"/>
        </w:rPr>
        <w:t>)</w:t>
      </w:r>
    </w:p>
    <w:p w:rsidR="00EF3C8F" w:rsidRDefault="00EF3C8F" w:rsidP="00073146">
      <w:pPr>
        <w:spacing w:after="0" w:line="240" w:lineRule="auto"/>
        <w:rPr>
          <w:rFonts w:ascii="Arial" w:hAnsi="Arial" w:cs="Arial"/>
          <w:b/>
          <w:sz w:val="20"/>
          <w:szCs w:val="20"/>
        </w:rPr>
      </w:pPr>
      <w:r w:rsidRPr="004364CF">
        <w:rPr>
          <w:rFonts w:ascii="Arial" w:hAnsi="Arial" w:cs="Arial"/>
          <w:b/>
          <w:sz w:val="20"/>
          <w:szCs w:val="20"/>
        </w:rPr>
        <w:t xml:space="preserve">@ </w:t>
      </w:r>
      <w:r>
        <w:rPr>
          <w:rFonts w:ascii="Arial" w:hAnsi="Arial" w:cs="Arial"/>
          <w:b/>
          <w:sz w:val="20"/>
          <w:szCs w:val="20"/>
        </w:rPr>
        <w:t>26</w:t>
      </w:r>
      <w:r w:rsidRPr="004364CF">
        <w:rPr>
          <w:rFonts w:ascii="Arial" w:hAnsi="Arial" w:cs="Arial"/>
          <w:b/>
          <w:sz w:val="20"/>
          <w:szCs w:val="20"/>
        </w:rPr>
        <w:t xml:space="preserve">/11 και ώρα </w:t>
      </w:r>
      <w:r>
        <w:rPr>
          <w:rFonts w:ascii="Arial" w:hAnsi="Arial" w:cs="Arial"/>
          <w:b/>
          <w:sz w:val="20"/>
          <w:szCs w:val="20"/>
        </w:rPr>
        <w:t>19</w:t>
      </w:r>
      <w:r w:rsidRPr="004364CF">
        <w:rPr>
          <w:rFonts w:ascii="Arial" w:hAnsi="Arial" w:cs="Arial"/>
          <w:b/>
          <w:sz w:val="20"/>
          <w:szCs w:val="20"/>
        </w:rPr>
        <w:t>.</w:t>
      </w:r>
      <w:r>
        <w:rPr>
          <w:rFonts w:ascii="Arial" w:hAnsi="Arial" w:cs="Arial"/>
          <w:b/>
          <w:sz w:val="20"/>
          <w:szCs w:val="20"/>
        </w:rPr>
        <w:t>0</w:t>
      </w:r>
      <w:r w:rsidRPr="004364CF">
        <w:rPr>
          <w:rFonts w:ascii="Arial" w:hAnsi="Arial" w:cs="Arial"/>
          <w:b/>
          <w:sz w:val="20"/>
          <w:szCs w:val="20"/>
        </w:rPr>
        <w:t xml:space="preserve">0 | </w:t>
      </w:r>
      <w:r w:rsidRPr="006B1E86">
        <w:rPr>
          <w:rFonts w:ascii="Arial" w:hAnsi="Arial" w:cs="Arial"/>
          <w:b/>
          <w:sz w:val="20"/>
          <w:szCs w:val="20"/>
        </w:rPr>
        <w:t xml:space="preserve">Public </w:t>
      </w:r>
      <w:r w:rsidRPr="004364CF">
        <w:rPr>
          <w:rFonts w:ascii="Arial" w:hAnsi="Arial" w:cs="Arial"/>
          <w:b/>
          <w:sz w:val="20"/>
          <w:szCs w:val="20"/>
        </w:rPr>
        <w:t>Συντάγματος, Είσοδος Ελεύθερη</w:t>
      </w:r>
    </w:p>
    <w:p w:rsidR="00990477" w:rsidRDefault="00990477" w:rsidP="00073146">
      <w:pPr>
        <w:spacing w:after="0" w:line="240" w:lineRule="auto"/>
        <w:rPr>
          <w:rFonts w:ascii="Arial" w:hAnsi="Arial" w:cs="Arial"/>
          <w:b/>
          <w:sz w:val="20"/>
          <w:szCs w:val="20"/>
        </w:rPr>
      </w:pPr>
    </w:p>
    <w:p w:rsidR="006A4F8F" w:rsidRPr="004364CF" w:rsidRDefault="00EF3C8F" w:rsidP="00EF3C8F">
      <w:pPr>
        <w:spacing w:after="0" w:line="240" w:lineRule="auto"/>
        <w:jc w:val="both"/>
        <w:rPr>
          <w:rFonts w:ascii="Arial" w:eastAsia="Times New Roman" w:hAnsi="Arial" w:cs="Arial"/>
          <w:sz w:val="20"/>
          <w:szCs w:val="20"/>
        </w:rPr>
      </w:pPr>
      <w:r>
        <w:rPr>
          <w:noProof/>
          <w:lang w:val="en-US"/>
        </w:rPr>
        <w:drawing>
          <wp:anchor distT="0" distB="0" distL="114300" distR="114300" simplePos="0" relativeHeight="251665408" behindDoc="1" locked="0" layoutInCell="1" allowOverlap="1" wp14:anchorId="3F6DED1B">
            <wp:simplePos x="0" y="0"/>
            <wp:positionH relativeFrom="column">
              <wp:posOffset>0</wp:posOffset>
            </wp:positionH>
            <wp:positionV relativeFrom="paragraph">
              <wp:posOffset>9525</wp:posOffset>
            </wp:positionV>
            <wp:extent cx="3067050" cy="1524000"/>
            <wp:effectExtent l="0" t="0" r="0" b="0"/>
            <wp:wrapTight wrapText="bothSides">
              <wp:wrapPolygon edited="0">
                <wp:start x="0" y="0"/>
                <wp:lineTo x="0" y="21330"/>
                <wp:lineTo x="21466" y="21330"/>
                <wp:lineTo x="2146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67050" cy="1524000"/>
                    </a:xfrm>
                    <a:prstGeom prst="rect">
                      <a:avLst/>
                    </a:prstGeom>
                  </pic:spPr>
                </pic:pic>
              </a:graphicData>
            </a:graphic>
            <wp14:sizeRelH relativeFrom="margin">
              <wp14:pctWidth>0</wp14:pctWidth>
            </wp14:sizeRelH>
            <wp14:sizeRelV relativeFrom="margin">
              <wp14:pctHeight>0</wp14:pctHeight>
            </wp14:sizeRelV>
          </wp:anchor>
        </w:drawing>
      </w:r>
      <w:r w:rsidR="006A4F8F" w:rsidRPr="004364CF">
        <w:rPr>
          <w:rFonts w:ascii="Arial" w:eastAsia="Times New Roman" w:hAnsi="Arial" w:cs="Arial"/>
          <w:sz w:val="20"/>
          <w:szCs w:val="20"/>
        </w:rPr>
        <w:t>Ψυχολογικά προβλήματα έχουμε όλοι. Έχεις όμως αναλογιστεί ποτέ, πόσα από αυτά τα «ψυχολογικά» προβλήματα έχουν σχέση με την οικονομική σου κατάσταση; Πόσο η καθημερινή συναισθηματική σου διάθεση επηρεάζεται από</w:t>
      </w:r>
      <w:r>
        <w:rPr>
          <w:rFonts w:ascii="Arial" w:eastAsia="Times New Roman" w:hAnsi="Arial" w:cs="Arial"/>
          <w:sz w:val="20"/>
          <w:szCs w:val="20"/>
        </w:rPr>
        <w:t xml:space="preserve"> τ</w:t>
      </w:r>
      <w:r w:rsidR="006A4F8F" w:rsidRPr="00EF3C8F">
        <w:rPr>
          <w:rFonts w:ascii="Arial" w:eastAsia="Times New Roman" w:hAnsi="Arial" w:cs="Arial"/>
          <w:sz w:val="20"/>
          <w:szCs w:val="20"/>
        </w:rPr>
        <w:t>ην οικονομική σου ρευστότητα</w:t>
      </w:r>
      <w:r>
        <w:rPr>
          <w:rFonts w:ascii="Arial" w:eastAsia="Times New Roman" w:hAnsi="Arial" w:cs="Arial"/>
          <w:sz w:val="20"/>
          <w:szCs w:val="20"/>
        </w:rPr>
        <w:t>, τ</w:t>
      </w:r>
      <w:r w:rsidR="006A4F8F" w:rsidRPr="004364CF">
        <w:rPr>
          <w:rFonts w:ascii="Arial" w:eastAsia="Times New Roman" w:hAnsi="Arial" w:cs="Arial"/>
          <w:sz w:val="20"/>
          <w:szCs w:val="20"/>
        </w:rPr>
        <w:t>ον χρόνο που ξοδεύεις για τη δουλειά σου</w:t>
      </w:r>
      <w:r>
        <w:rPr>
          <w:rFonts w:ascii="Arial" w:eastAsia="Times New Roman" w:hAnsi="Arial" w:cs="Arial"/>
          <w:sz w:val="20"/>
          <w:szCs w:val="20"/>
        </w:rPr>
        <w:t>, τ</w:t>
      </w:r>
      <w:r w:rsidR="006A4F8F" w:rsidRPr="004364CF">
        <w:rPr>
          <w:rFonts w:ascii="Arial" w:eastAsia="Times New Roman" w:hAnsi="Arial" w:cs="Arial"/>
          <w:sz w:val="20"/>
          <w:szCs w:val="20"/>
        </w:rPr>
        <w:t>ην ενέργεια που ξοδεύεις για να βγάλεις λεφτά</w:t>
      </w:r>
      <w:r>
        <w:rPr>
          <w:rFonts w:ascii="Arial" w:eastAsia="Times New Roman" w:hAnsi="Arial" w:cs="Arial"/>
          <w:sz w:val="20"/>
          <w:szCs w:val="20"/>
        </w:rPr>
        <w:t>, τ</w:t>
      </w:r>
      <w:r w:rsidR="006A4F8F" w:rsidRPr="004364CF">
        <w:rPr>
          <w:rFonts w:ascii="Arial" w:eastAsia="Times New Roman" w:hAnsi="Arial" w:cs="Arial"/>
          <w:sz w:val="20"/>
          <w:szCs w:val="20"/>
        </w:rPr>
        <w:t>η σταθερότητα του εισοδήματός σου</w:t>
      </w:r>
      <w:r>
        <w:rPr>
          <w:rFonts w:ascii="Arial" w:eastAsia="Times New Roman" w:hAnsi="Arial" w:cs="Arial"/>
          <w:sz w:val="20"/>
          <w:szCs w:val="20"/>
        </w:rPr>
        <w:t xml:space="preserve">. </w:t>
      </w:r>
      <w:r w:rsidR="006A4F8F" w:rsidRPr="004364CF">
        <w:rPr>
          <w:rFonts w:ascii="Arial" w:eastAsia="Times New Roman" w:hAnsi="Arial" w:cs="Arial"/>
          <w:sz w:val="20"/>
          <w:szCs w:val="20"/>
        </w:rPr>
        <w:t xml:space="preserve">Γραμμένο από τον Γιώργο Πιντέρη όπως πάντα με χιούμορ, το βιβλίο αυτό με τα αναλυτικά ερωτηματολόγια σε βοηθά να συνειδητοποιήσεις ποια είναι η συναισθηματική </w:t>
      </w:r>
      <w:r w:rsidR="006A4F8F" w:rsidRPr="004364CF">
        <w:rPr>
          <w:rFonts w:ascii="Arial" w:eastAsia="Times New Roman" w:hAnsi="Arial" w:cs="Arial"/>
          <w:sz w:val="20"/>
          <w:szCs w:val="20"/>
        </w:rPr>
        <w:lastRenderedPageBreak/>
        <w:t>σχέση σου με το χρήμα. Δεν είναι ανάγκη να είσαι πλούσιος για να έχεις πλούσια ποιότητα ζωής.</w:t>
      </w:r>
    </w:p>
    <w:p w:rsidR="006A4F8F" w:rsidRPr="004364CF" w:rsidRDefault="006A4F8F" w:rsidP="00073146">
      <w:pPr>
        <w:spacing w:after="0" w:line="240" w:lineRule="auto"/>
        <w:rPr>
          <w:rFonts w:ascii="Arial" w:eastAsia="Times New Roman" w:hAnsi="Arial" w:cs="Arial"/>
          <w:sz w:val="20"/>
          <w:szCs w:val="20"/>
        </w:rPr>
      </w:pPr>
    </w:p>
    <w:p w:rsidR="00B83739" w:rsidRPr="004364CF" w:rsidRDefault="00B83739" w:rsidP="00073146">
      <w:pPr>
        <w:spacing w:after="0" w:line="240" w:lineRule="auto"/>
        <w:rPr>
          <w:rFonts w:ascii="Arial" w:eastAsia="Times New Roman" w:hAnsi="Arial" w:cs="Arial"/>
          <w:sz w:val="20"/>
          <w:szCs w:val="20"/>
        </w:rPr>
      </w:pPr>
      <w:r w:rsidRPr="00F860CC">
        <w:rPr>
          <w:rFonts w:ascii="Arial" w:eastAsia="Times New Roman" w:hAnsi="Arial" w:cs="Arial"/>
          <w:b/>
          <w:bCs/>
          <w:color w:val="ED7D31"/>
          <w:sz w:val="20"/>
          <w:szCs w:val="20"/>
          <w:lang w:eastAsia="el-GR"/>
        </w:rPr>
        <w:t xml:space="preserve">Ο Μαγικός Καθρέπτης </w:t>
      </w:r>
      <w:r w:rsidRPr="00F860CC">
        <w:rPr>
          <w:rFonts w:ascii="Arial" w:eastAsia="Times New Roman" w:hAnsi="Arial" w:cs="Arial"/>
          <w:b/>
          <w:bCs/>
          <w:color w:val="ED7D31"/>
          <w:sz w:val="20"/>
          <w:szCs w:val="20"/>
          <w:lang w:eastAsia="el-GR"/>
        </w:rPr>
        <w:br/>
        <w:t xml:space="preserve">Μαριαλένα Σπυροπούλου </w:t>
      </w:r>
      <w:r w:rsidR="00F860CC" w:rsidRPr="00F860CC">
        <w:rPr>
          <w:rFonts w:ascii="Arial" w:eastAsia="Times New Roman" w:hAnsi="Arial" w:cs="Arial"/>
          <w:b/>
          <w:bCs/>
          <w:color w:val="ED7D31"/>
          <w:sz w:val="20"/>
          <w:szCs w:val="20"/>
          <w:lang w:eastAsia="el-GR"/>
        </w:rPr>
        <w:t>(</w:t>
      </w:r>
      <w:r w:rsidRPr="00F860CC">
        <w:rPr>
          <w:rFonts w:ascii="Arial" w:eastAsia="Times New Roman" w:hAnsi="Arial" w:cs="Arial"/>
          <w:b/>
          <w:bCs/>
          <w:color w:val="ED7D31"/>
          <w:sz w:val="20"/>
          <w:szCs w:val="20"/>
          <w:lang w:eastAsia="el-GR"/>
        </w:rPr>
        <w:t>Ε</w:t>
      </w:r>
      <w:r w:rsidR="00F860CC" w:rsidRPr="00F860CC">
        <w:rPr>
          <w:rFonts w:ascii="Arial" w:eastAsia="Times New Roman" w:hAnsi="Arial" w:cs="Arial"/>
          <w:b/>
          <w:bCs/>
          <w:color w:val="ED7D31"/>
          <w:sz w:val="20"/>
          <w:szCs w:val="20"/>
          <w:lang w:eastAsia="el-GR"/>
        </w:rPr>
        <w:t>κδόσεις</w:t>
      </w:r>
      <w:r w:rsidRPr="00F860CC">
        <w:rPr>
          <w:rFonts w:ascii="Arial" w:eastAsia="Times New Roman" w:hAnsi="Arial" w:cs="Arial"/>
          <w:b/>
          <w:bCs/>
          <w:color w:val="ED7D31"/>
          <w:sz w:val="20"/>
          <w:szCs w:val="20"/>
          <w:lang w:eastAsia="el-GR"/>
        </w:rPr>
        <w:t xml:space="preserve"> Μεταίχμιο</w:t>
      </w:r>
      <w:r w:rsidR="00F860CC" w:rsidRPr="00F860CC">
        <w:rPr>
          <w:rFonts w:ascii="Arial" w:eastAsia="Times New Roman" w:hAnsi="Arial" w:cs="Arial"/>
          <w:b/>
          <w:bCs/>
          <w:color w:val="ED7D31"/>
          <w:sz w:val="20"/>
          <w:szCs w:val="20"/>
          <w:lang w:eastAsia="el-GR"/>
        </w:rPr>
        <w:t>)</w:t>
      </w:r>
    </w:p>
    <w:p w:rsidR="00F860CC" w:rsidRDefault="00F860CC" w:rsidP="00F860CC">
      <w:pPr>
        <w:spacing w:after="0" w:line="240" w:lineRule="auto"/>
        <w:rPr>
          <w:rFonts w:ascii="Arial" w:hAnsi="Arial" w:cs="Arial"/>
          <w:b/>
          <w:sz w:val="20"/>
          <w:szCs w:val="20"/>
        </w:rPr>
      </w:pPr>
      <w:r w:rsidRPr="004364CF">
        <w:rPr>
          <w:rFonts w:ascii="Arial" w:hAnsi="Arial" w:cs="Arial"/>
          <w:b/>
          <w:sz w:val="20"/>
          <w:szCs w:val="20"/>
        </w:rPr>
        <w:t xml:space="preserve">@ </w:t>
      </w:r>
      <w:r>
        <w:rPr>
          <w:rFonts w:ascii="Arial" w:hAnsi="Arial" w:cs="Arial"/>
          <w:b/>
          <w:sz w:val="20"/>
          <w:szCs w:val="20"/>
        </w:rPr>
        <w:t>26</w:t>
      </w:r>
      <w:r w:rsidRPr="004364CF">
        <w:rPr>
          <w:rFonts w:ascii="Arial" w:hAnsi="Arial" w:cs="Arial"/>
          <w:b/>
          <w:sz w:val="20"/>
          <w:szCs w:val="20"/>
        </w:rPr>
        <w:t xml:space="preserve">/11 και ώρα </w:t>
      </w:r>
      <w:r w:rsidRPr="005D3CAE">
        <w:rPr>
          <w:rFonts w:ascii="Arial" w:hAnsi="Arial" w:cs="Arial"/>
          <w:b/>
          <w:sz w:val="20"/>
          <w:szCs w:val="20"/>
        </w:rPr>
        <w:t>21:00</w:t>
      </w:r>
      <w:r w:rsidRPr="004364CF">
        <w:rPr>
          <w:rFonts w:ascii="Arial" w:hAnsi="Arial" w:cs="Arial"/>
          <w:b/>
          <w:sz w:val="20"/>
          <w:szCs w:val="20"/>
        </w:rPr>
        <w:t xml:space="preserve"> | </w:t>
      </w:r>
      <w:r w:rsidRPr="006B1E86">
        <w:rPr>
          <w:rFonts w:ascii="Arial" w:hAnsi="Arial" w:cs="Arial"/>
          <w:b/>
          <w:sz w:val="20"/>
          <w:szCs w:val="20"/>
        </w:rPr>
        <w:t xml:space="preserve">Public </w:t>
      </w:r>
      <w:r w:rsidRPr="00E4743C">
        <w:rPr>
          <w:rFonts w:ascii="Arial" w:hAnsi="Arial" w:cs="Arial"/>
          <w:b/>
          <w:sz w:val="20"/>
          <w:szCs w:val="20"/>
        </w:rPr>
        <w:t xml:space="preserve">Café </w:t>
      </w:r>
      <w:r w:rsidRPr="004364CF">
        <w:rPr>
          <w:rFonts w:ascii="Arial" w:hAnsi="Arial" w:cs="Arial"/>
          <w:b/>
          <w:sz w:val="20"/>
          <w:szCs w:val="20"/>
        </w:rPr>
        <w:t>Συντάγματος, Είσοδος Ελεύθερη</w:t>
      </w:r>
    </w:p>
    <w:p w:rsidR="006A4F8F" w:rsidRPr="004364CF" w:rsidRDefault="00F860CC" w:rsidP="00073146">
      <w:pPr>
        <w:spacing w:after="0" w:line="240" w:lineRule="auto"/>
        <w:rPr>
          <w:rFonts w:ascii="Arial" w:eastAsia="Times New Roman" w:hAnsi="Arial" w:cs="Arial"/>
          <w:sz w:val="20"/>
          <w:szCs w:val="20"/>
        </w:rPr>
      </w:pPr>
      <w:r>
        <w:rPr>
          <w:noProof/>
          <w:lang w:val="en-US"/>
        </w:rPr>
        <w:drawing>
          <wp:anchor distT="0" distB="0" distL="114300" distR="114300" simplePos="0" relativeHeight="251666432" behindDoc="1" locked="0" layoutInCell="1" allowOverlap="1" wp14:anchorId="7F0DF7EC">
            <wp:simplePos x="0" y="0"/>
            <wp:positionH relativeFrom="column">
              <wp:posOffset>0</wp:posOffset>
            </wp:positionH>
            <wp:positionV relativeFrom="paragraph">
              <wp:posOffset>149225</wp:posOffset>
            </wp:positionV>
            <wp:extent cx="3134360" cy="1476375"/>
            <wp:effectExtent l="0" t="0" r="8890" b="9525"/>
            <wp:wrapTight wrapText="bothSides">
              <wp:wrapPolygon edited="0">
                <wp:start x="0" y="0"/>
                <wp:lineTo x="0" y="21461"/>
                <wp:lineTo x="21530" y="21461"/>
                <wp:lineTo x="2153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34360" cy="1476375"/>
                    </a:xfrm>
                    <a:prstGeom prst="rect">
                      <a:avLst/>
                    </a:prstGeom>
                  </pic:spPr>
                </pic:pic>
              </a:graphicData>
            </a:graphic>
            <wp14:sizeRelH relativeFrom="margin">
              <wp14:pctWidth>0</wp14:pctWidth>
            </wp14:sizeRelH>
            <wp14:sizeRelV relativeFrom="margin">
              <wp14:pctHeight>0</wp14:pctHeight>
            </wp14:sizeRelV>
          </wp:anchor>
        </w:drawing>
      </w:r>
    </w:p>
    <w:p w:rsidR="00B83739" w:rsidRPr="004364CF" w:rsidRDefault="00B83739" w:rsidP="00F860CC">
      <w:pPr>
        <w:spacing w:after="0"/>
        <w:jc w:val="both"/>
        <w:rPr>
          <w:rFonts w:ascii="Arial" w:eastAsia="Times New Roman" w:hAnsi="Arial" w:cs="Arial"/>
          <w:sz w:val="20"/>
          <w:szCs w:val="20"/>
        </w:rPr>
      </w:pPr>
      <w:r w:rsidRPr="004364CF">
        <w:rPr>
          <w:rFonts w:ascii="Arial" w:eastAsia="Times New Roman" w:hAnsi="Arial" w:cs="Arial"/>
          <w:sz w:val="20"/>
          <w:szCs w:val="20"/>
        </w:rPr>
        <w:t>Τ</w:t>
      </w:r>
      <w:r w:rsidR="00990477">
        <w:rPr>
          <w:rFonts w:ascii="Arial" w:eastAsia="Times New Roman" w:hAnsi="Arial" w:cs="Arial"/>
          <w:sz w:val="20"/>
          <w:szCs w:val="20"/>
        </w:rPr>
        <w:t>ο</w:t>
      </w:r>
      <w:r w:rsidRPr="004364CF">
        <w:rPr>
          <w:rFonts w:ascii="Arial" w:eastAsia="Times New Roman" w:hAnsi="Arial" w:cs="Arial"/>
          <w:sz w:val="20"/>
          <w:szCs w:val="20"/>
        </w:rPr>
        <w:t xml:space="preserve"> P</w:t>
      </w:r>
      <w:proofErr w:type="spellStart"/>
      <w:r w:rsidR="00990477">
        <w:rPr>
          <w:rFonts w:ascii="Arial" w:eastAsia="Times New Roman" w:hAnsi="Arial" w:cs="Arial"/>
          <w:sz w:val="20"/>
          <w:szCs w:val="20"/>
          <w:lang w:val="en-GB"/>
        </w:rPr>
        <w:t>ublic</w:t>
      </w:r>
      <w:proofErr w:type="spellEnd"/>
      <w:r w:rsidRPr="004364CF">
        <w:rPr>
          <w:rFonts w:ascii="Arial" w:eastAsia="Times New Roman" w:hAnsi="Arial" w:cs="Arial"/>
          <w:sz w:val="20"/>
          <w:szCs w:val="20"/>
        </w:rPr>
        <w:t xml:space="preserve"> και οι εκδόσεις Μ</w:t>
      </w:r>
      <w:r w:rsidR="00990477">
        <w:rPr>
          <w:rFonts w:ascii="Arial" w:eastAsia="Times New Roman" w:hAnsi="Arial" w:cs="Arial"/>
          <w:sz w:val="20"/>
          <w:szCs w:val="20"/>
        </w:rPr>
        <w:t>εταίχμιο</w:t>
      </w:r>
      <w:r w:rsidRPr="004364CF">
        <w:rPr>
          <w:rFonts w:ascii="Arial" w:eastAsia="Times New Roman" w:hAnsi="Arial" w:cs="Arial"/>
          <w:sz w:val="20"/>
          <w:szCs w:val="20"/>
        </w:rPr>
        <w:t xml:space="preserve"> σας προσκαλούν στην πρώτη παρουσίαση του νέου βιβλίου της Μαριαλένας Σπυροπούλου  «Ο μαγικός καθρέφτης»</w:t>
      </w:r>
      <w:r w:rsidR="00F860CC">
        <w:rPr>
          <w:rFonts w:ascii="Arial" w:eastAsia="Times New Roman" w:hAnsi="Arial" w:cs="Arial"/>
          <w:sz w:val="20"/>
          <w:szCs w:val="20"/>
        </w:rPr>
        <w:t>.</w:t>
      </w:r>
      <w:r w:rsidRPr="004364CF">
        <w:rPr>
          <w:rFonts w:ascii="Arial" w:eastAsia="Times New Roman" w:hAnsi="Arial" w:cs="Arial"/>
          <w:sz w:val="20"/>
          <w:szCs w:val="20"/>
        </w:rPr>
        <w:t xml:space="preserve"> Για το βιβλίο θα μιλήσουν οι Θανάσης Χατζόπουλος, ψυχίατρος, ψυχαναλυτής, συγγραφέας του </w:t>
      </w:r>
      <w:r w:rsidR="00F860CC" w:rsidRPr="004364CF">
        <w:rPr>
          <w:rFonts w:ascii="Arial" w:eastAsia="Times New Roman" w:hAnsi="Arial" w:cs="Arial"/>
          <w:sz w:val="20"/>
          <w:szCs w:val="20"/>
        </w:rPr>
        <w:t>επ</w:t>
      </w:r>
      <w:r w:rsidR="00F860CC">
        <w:rPr>
          <w:rFonts w:ascii="Arial" w:eastAsia="Times New Roman" w:hAnsi="Arial" w:cs="Arial"/>
          <w:sz w:val="20"/>
          <w:szCs w:val="20"/>
        </w:rPr>
        <w:t>ί</w:t>
      </w:r>
      <w:r w:rsidR="00F860CC" w:rsidRPr="004364CF">
        <w:rPr>
          <w:rFonts w:ascii="Arial" w:eastAsia="Times New Roman" w:hAnsi="Arial" w:cs="Arial"/>
          <w:sz w:val="20"/>
          <w:szCs w:val="20"/>
        </w:rPr>
        <w:t>μ</w:t>
      </w:r>
      <w:r w:rsidR="00F860CC">
        <w:rPr>
          <w:rFonts w:ascii="Arial" w:eastAsia="Times New Roman" w:hAnsi="Arial" w:cs="Arial"/>
          <w:sz w:val="20"/>
          <w:szCs w:val="20"/>
        </w:rPr>
        <w:t>ε</w:t>
      </w:r>
      <w:r w:rsidR="00F860CC" w:rsidRPr="004364CF">
        <w:rPr>
          <w:rFonts w:ascii="Arial" w:eastAsia="Times New Roman" w:hAnsi="Arial" w:cs="Arial"/>
          <w:sz w:val="20"/>
          <w:szCs w:val="20"/>
        </w:rPr>
        <w:t>τρου</w:t>
      </w:r>
      <w:r w:rsidRPr="004364CF">
        <w:rPr>
          <w:rFonts w:ascii="Arial" w:eastAsia="Times New Roman" w:hAnsi="Arial" w:cs="Arial"/>
          <w:sz w:val="20"/>
          <w:szCs w:val="20"/>
        </w:rPr>
        <w:t>, Ντανιέλα Σταματιάδη, εικονογράφος και Αμαλία Γραμματικού, νηπιαγωγός, προϊσταμένη του νηπιαγωγείου των Εκπαιδευτηρίων Καίσαρη</w:t>
      </w:r>
      <w:r w:rsidR="00F860CC">
        <w:rPr>
          <w:rFonts w:ascii="Arial" w:eastAsia="Times New Roman" w:hAnsi="Arial" w:cs="Arial"/>
          <w:sz w:val="20"/>
          <w:szCs w:val="20"/>
        </w:rPr>
        <w:t>.</w:t>
      </w:r>
    </w:p>
    <w:p w:rsidR="006A4F8F" w:rsidRPr="004364CF" w:rsidRDefault="006A4F8F" w:rsidP="00073146">
      <w:pPr>
        <w:spacing w:after="0" w:line="240" w:lineRule="auto"/>
        <w:rPr>
          <w:rFonts w:ascii="Arial" w:eastAsia="Times New Roman" w:hAnsi="Arial" w:cs="Arial"/>
          <w:sz w:val="20"/>
          <w:szCs w:val="20"/>
        </w:rPr>
      </w:pPr>
    </w:p>
    <w:p w:rsidR="007B5D96" w:rsidRPr="005D22AE" w:rsidRDefault="007B5D96" w:rsidP="00073146">
      <w:pPr>
        <w:spacing w:after="0" w:line="240" w:lineRule="auto"/>
        <w:rPr>
          <w:rFonts w:ascii="Arial" w:eastAsia="Times New Roman" w:hAnsi="Arial" w:cs="Arial"/>
          <w:b/>
          <w:bCs/>
          <w:color w:val="ED7D31"/>
          <w:sz w:val="20"/>
          <w:szCs w:val="20"/>
          <w:lang w:eastAsia="el-GR"/>
        </w:rPr>
      </w:pPr>
      <w:r w:rsidRPr="005D22AE">
        <w:rPr>
          <w:rFonts w:ascii="Arial" w:eastAsia="Times New Roman" w:hAnsi="Arial" w:cs="Arial"/>
          <w:b/>
          <w:bCs/>
          <w:color w:val="ED7D31"/>
          <w:sz w:val="20"/>
          <w:szCs w:val="20"/>
          <w:lang w:eastAsia="el-GR"/>
        </w:rPr>
        <w:t>Μια εποχή στο τσιμέντο</w:t>
      </w:r>
    </w:p>
    <w:p w:rsidR="007B5D96" w:rsidRPr="005D22AE" w:rsidRDefault="007B5D96" w:rsidP="00073146">
      <w:pPr>
        <w:spacing w:after="0" w:line="240" w:lineRule="auto"/>
        <w:rPr>
          <w:rFonts w:ascii="Arial" w:eastAsia="Times New Roman" w:hAnsi="Arial" w:cs="Arial"/>
          <w:b/>
          <w:bCs/>
          <w:color w:val="ED7D31"/>
          <w:sz w:val="20"/>
          <w:szCs w:val="20"/>
          <w:lang w:eastAsia="el-GR"/>
        </w:rPr>
      </w:pPr>
      <w:r w:rsidRPr="005D22AE">
        <w:rPr>
          <w:rFonts w:ascii="Arial" w:eastAsia="Times New Roman" w:hAnsi="Arial" w:cs="Arial"/>
          <w:b/>
          <w:bCs/>
          <w:color w:val="ED7D31"/>
          <w:sz w:val="20"/>
          <w:szCs w:val="20"/>
          <w:lang w:eastAsia="el-GR"/>
        </w:rPr>
        <w:t>Νίκος Ιωαννίδης</w:t>
      </w:r>
      <w:r w:rsidR="005D22AE" w:rsidRPr="005D22AE">
        <w:rPr>
          <w:rFonts w:ascii="Arial" w:eastAsia="Times New Roman" w:hAnsi="Arial" w:cs="Arial"/>
          <w:b/>
          <w:bCs/>
          <w:color w:val="ED7D31"/>
          <w:sz w:val="20"/>
          <w:szCs w:val="20"/>
          <w:lang w:eastAsia="el-GR"/>
        </w:rPr>
        <w:t xml:space="preserve"> (</w:t>
      </w:r>
      <w:r w:rsidRPr="005D22AE">
        <w:rPr>
          <w:rFonts w:ascii="Arial" w:eastAsia="Times New Roman" w:hAnsi="Arial" w:cs="Arial"/>
          <w:b/>
          <w:bCs/>
          <w:color w:val="ED7D31"/>
          <w:sz w:val="20"/>
          <w:szCs w:val="20"/>
          <w:lang w:eastAsia="el-GR"/>
        </w:rPr>
        <w:t>Εκδόσεις Τόπος</w:t>
      </w:r>
      <w:r w:rsidR="005D22AE" w:rsidRPr="005D22AE">
        <w:rPr>
          <w:rFonts w:ascii="Arial" w:eastAsia="Times New Roman" w:hAnsi="Arial" w:cs="Arial"/>
          <w:b/>
          <w:bCs/>
          <w:color w:val="ED7D31"/>
          <w:sz w:val="20"/>
          <w:szCs w:val="20"/>
          <w:lang w:eastAsia="el-GR"/>
        </w:rPr>
        <w:t>)</w:t>
      </w:r>
    </w:p>
    <w:p w:rsidR="005D22AE" w:rsidRDefault="005D22AE" w:rsidP="005D22AE">
      <w:pPr>
        <w:spacing w:after="0" w:line="240" w:lineRule="auto"/>
        <w:rPr>
          <w:rFonts w:ascii="Arial" w:hAnsi="Arial" w:cs="Arial"/>
          <w:b/>
          <w:sz w:val="20"/>
          <w:szCs w:val="20"/>
        </w:rPr>
      </w:pPr>
      <w:r w:rsidRPr="004364CF">
        <w:rPr>
          <w:rFonts w:ascii="Arial" w:hAnsi="Arial" w:cs="Arial"/>
          <w:b/>
          <w:sz w:val="20"/>
          <w:szCs w:val="20"/>
        </w:rPr>
        <w:t xml:space="preserve">@ </w:t>
      </w:r>
      <w:r>
        <w:rPr>
          <w:rFonts w:ascii="Arial" w:hAnsi="Arial" w:cs="Arial"/>
          <w:b/>
          <w:sz w:val="20"/>
          <w:szCs w:val="20"/>
        </w:rPr>
        <w:t>27</w:t>
      </w:r>
      <w:r w:rsidRPr="004364CF">
        <w:rPr>
          <w:rFonts w:ascii="Arial" w:hAnsi="Arial" w:cs="Arial"/>
          <w:b/>
          <w:sz w:val="20"/>
          <w:szCs w:val="20"/>
        </w:rPr>
        <w:t xml:space="preserve">/11 και ώρα </w:t>
      </w:r>
      <w:r>
        <w:rPr>
          <w:rFonts w:ascii="Arial" w:hAnsi="Arial" w:cs="Arial"/>
          <w:b/>
          <w:sz w:val="20"/>
          <w:szCs w:val="20"/>
        </w:rPr>
        <w:t>19</w:t>
      </w:r>
      <w:r w:rsidRPr="004364CF">
        <w:rPr>
          <w:rFonts w:ascii="Arial" w:hAnsi="Arial" w:cs="Arial"/>
          <w:b/>
          <w:sz w:val="20"/>
          <w:szCs w:val="20"/>
        </w:rPr>
        <w:t>.</w:t>
      </w:r>
      <w:r>
        <w:rPr>
          <w:rFonts w:ascii="Arial" w:hAnsi="Arial" w:cs="Arial"/>
          <w:b/>
          <w:sz w:val="20"/>
          <w:szCs w:val="20"/>
        </w:rPr>
        <w:t>0</w:t>
      </w:r>
      <w:r w:rsidRPr="004364CF">
        <w:rPr>
          <w:rFonts w:ascii="Arial" w:hAnsi="Arial" w:cs="Arial"/>
          <w:b/>
          <w:sz w:val="20"/>
          <w:szCs w:val="20"/>
        </w:rPr>
        <w:t xml:space="preserve">0 | </w:t>
      </w:r>
      <w:r w:rsidRPr="006B1E86">
        <w:rPr>
          <w:rFonts w:ascii="Arial" w:hAnsi="Arial" w:cs="Arial"/>
          <w:b/>
          <w:sz w:val="20"/>
          <w:szCs w:val="20"/>
        </w:rPr>
        <w:t xml:space="preserve">Public </w:t>
      </w:r>
      <w:r w:rsidRPr="004364CF">
        <w:rPr>
          <w:rFonts w:ascii="Arial" w:hAnsi="Arial" w:cs="Arial"/>
          <w:b/>
          <w:sz w:val="20"/>
          <w:szCs w:val="20"/>
        </w:rPr>
        <w:t>Συντάγματος, Είσοδος Ελεύθερη</w:t>
      </w:r>
    </w:p>
    <w:p w:rsidR="007B5D96" w:rsidRPr="004364CF" w:rsidRDefault="005D22AE" w:rsidP="00073146">
      <w:pPr>
        <w:spacing w:after="0" w:line="240" w:lineRule="auto"/>
        <w:rPr>
          <w:rFonts w:ascii="Arial" w:hAnsi="Arial" w:cs="Arial"/>
          <w:b/>
          <w:color w:val="F79646" w:themeColor="accent6"/>
          <w:sz w:val="20"/>
          <w:szCs w:val="20"/>
        </w:rPr>
      </w:pPr>
      <w:r>
        <w:rPr>
          <w:noProof/>
          <w:lang w:val="en-US"/>
        </w:rPr>
        <w:drawing>
          <wp:anchor distT="0" distB="0" distL="114300" distR="114300" simplePos="0" relativeHeight="251669504" behindDoc="1" locked="0" layoutInCell="1" allowOverlap="1" wp14:anchorId="56FB3BD3">
            <wp:simplePos x="0" y="0"/>
            <wp:positionH relativeFrom="column">
              <wp:posOffset>0</wp:posOffset>
            </wp:positionH>
            <wp:positionV relativeFrom="paragraph">
              <wp:posOffset>149860</wp:posOffset>
            </wp:positionV>
            <wp:extent cx="3171190" cy="1638300"/>
            <wp:effectExtent l="0" t="0" r="0" b="0"/>
            <wp:wrapTight wrapText="bothSides">
              <wp:wrapPolygon edited="0">
                <wp:start x="0" y="0"/>
                <wp:lineTo x="0" y="21349"/>
                <wp:lineTo x="21410" y="21349"/>
                <wp:lineTo x="2141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71190" cy="1638300"/>
                    </a:xfrm>
                    <a:prstGeom prst="rect">
                      <a:avLst/>
                    </a:prstGeom>
                  </pic:spPr>
                </pic:pic>
              </a:graphicData>
            </a:graphic>
            <wp14:sizeRelH relativeFrom="margin">
              <wp14:pctWidth>0</wp14:pctWidth>
            </wp14:sizeRelH>
            <wp14:sizeRelV relativeFrom="margin">
              <wp14:pctHeight>0</wp14:pctHeight>
            </wp14:sizeRelV>
          </wp:anchor>
        </w:drawing>
      </w:r>
    </w:p>
    <w:p w:rsidR="007B5D96" w:rsidRPr="004A4420" w:rsidRDefault="007B5D96" w:rsidP="005D22AE">
      <w:pPr>
        <w:spacing w:after="0" w:line="240" w:lineRule="auto"/>
        <w:jc w:val="both"/>
        <w:rPr>
          <w:rFonts w:ascii="Arial" w:eastAsia="Times New Roman" w:hAnsi="Arial" w:cs="Arial"/>
          <w:sz w:val="20"/>
          <w:szCs w:val="20"/>
        </w:rPr>
      </w:pPr>
      <w:r w:rsidRPr="004A4420">
        <w:rPr>
          <w:rFonts w:ascii="Arial" w:eastAsia="Times New Roman" w:hAnsi="Arial" w:cs="Arial"/>
          <w:sz w:val="20"/>
          <w:szCs w:val="20"/>
        </w:rPr>
        <w:t>Η ενηλικίωση ενός εφήβου στις τσιμεντένιες κερκίδες της δεκαετίας του ’90, μιας συναρπαστικής οπαδικής περιόδου που άφησε σακατεμένους όσους επέζησαν από τις παγίδες της. Οι εκδρομές, τα συνθήματα, οι πέτρες, τα κλομπ, η πρέζα που μύρισε κάθε φλέβα δεμένη με δίχρωμο κασκόλ.</w:t>
      </w:r>
      <w:r w:rsidR="005D22AE" w:rsidRPr="004A4420">
        <w:rPr>
          <w:rFonts w:ascii="Arial" w:eastAsia="Times New Roman" w:hAnsi="Arial" w:cs="Arial"/>
          <w:sz w:val="20"/>
          <w:szCs w:val="20"/>
        </w:rPr>
        <w:t xml:space="preserve"> </w:t>
      </w:r>
      <w:r w:rsidRPr="004A4420">
        <w:rPr>
          <w:rFonts w:ascii="Arial" w:eastAsia="Times New Roman" w:hAnsi="Arial" w:cs="Arial"/>
          <w:sz w:val="20"/>
          <w:szCs w:val="20"/>
        </w:rPr>
        <w:t xml:space="preserve">Οι εκδόσεις Τόπος και το βιβλιοπωλείο Public Συντάγματος σας προσκαλούν στην παρουσίαση του βιβλίου του Νίκου Ιωαννίδη «Μια εποχή στο τσιμέντο». Για το βιβλίο θα μιλήσουν o δημοσιογράφος και μέλος του ΔΣ της ΕΣΗΕΑ Μάκης Διόγος, η </w:t>
      </w:r>
      <w:r w:rsidR="004A4420" w:rsidRPr="004A4420">
        <w:rPr>
          <w:rFonts w:ascii="Arial" w:eastAsia="Times New Roman" w:hAnsi="Arial" w:cs="Arial"/>
          <w:sz w:val="20"/>
          <w:szCs w:val="20"/>
        </w:rPr>
        <w:t>σκηνοθέτης</w:t>
      </w:r>
      <w:r w:rsidRPr="004A4420">
        <w:rPr>
          <w:rFonts w:ascii="Arial" w:eastAsia="Times New Roman" w:hAnsi="Arial" w:cs="Arial"/>
          <w:sz w:val="20"/>
          <w:szCs w:val="20"/>
        </w:rPr>
        <w:t xml:space="preserve"> Μαρίνα Δανέζη και ο συγγραφέας, ενώ συντονίζει ο δημοσιογράφος Γιάννης Ανδρουλιδάκης.</w:t>
      </w:r>
      <w:r w:rsidR="005D22AE" w:rsidRPr="004A4420">
        <w:rPr>
          <w:rFonts w:ascii="Arial" w:eastAsia="Times New Roman" w:hAnsi="Arial" w:cs="Arial"/>
          <w:sz w:val="20"/>
          <w:szCs w:val="20"/>
        </w:rPr>
        <w:t xml:space="preserve"> </w:t>
      </w:r>
      <w:r w:rsidRPr="004A4420">
        <w:rPr>
          <w:rFonts w:ascii="Arial" w:eastAsia="Times New Roman" w:hAnsi="Arial" w:cs="Arial"/>
          <w:sz w:val="20"/>
          <w:szCs w:val="20"/>
        </w:rPr>
        <w:t>Ο Νίκος Ιωαννίδης (γνωστός ως Ισοβίτης) αρθρογραφεί στο blog του isovitis.gr, κείμενα τ</w:t>
      </w:r>
      <w:r w:rsidR="005D22AE" w:rsidRPr="004A4420">
        <w:rPr>
          <w:rFonts w:ascii="Arial" w:eastAsia="Times New Roman" w:hAnsi="Arial" w:cs="Arial"/>
          <w:sz w:val="20"/>
          <w:szCs w:val="20"/>
        </w:rPr>
        <w:t>α</w:t>
      </w:r>
      <w:r w:rsidRPr="004A4420">
        <w:rPr>
          <w:rFonts w:ascii="Arial" w:eastAsia="Times New Roman" w:hAnsi="Arial" w:cs="Arial"/>
          <w:sz w:val="20"/>
          <w:szCs w:val="20"/>
        </w:rPr>
        <w:t xml:space="preserve"> οποί</w:t>
      </w:r>
      <w:r w:rsidR="005D22AE" w:rsidRPr="004A4420">
        <w:rPr>
          <w:rFonts w:ascii="Arial" w:eastAsia="Times New Roman" w:hAnsi="Arial" w:cs="Arial"/>
          <w:sz w:val="20"/>
          <w:szCs w:val="20"/>
        </w:rPr>
        <w:t>α</w:t>
      </w:r>
      <w:r w:rsidRPr="004A4420">
        <w:rPr>
          <w:rFonts w:ascii="Arial" w:eastAsia="Times New Roman" w:hAnsi="Arial" w:cs="Arial"/>
          <w:sz w:val="20"/>
          <w:szCs w:val="20"/>
        </w:rPr>
        <w:t xml:space="preserve"> αποτέλεσαν την έμπνευση για το πεζογράφημά του «Μια εποχή στο τσιμέντο».</w:t>
      </w:r>
    </w:p>
    <w:p w:rsidR="007B5D96" w:rsidRPr="004A4420" w:rsidRDefault="007B5D96" w:rsidP="005D22AE">
      <w:pPr>
        <w:spacing w:after="0" w:line="240" w:lineRule="auto"/>
        <w:jc w:val="both"/>
        <w:rPr>
          <w:rFonts w:ascii="Arial" w:eastAsia="Times New Roman" w:hAnsi="Arial" w:cs="Arial"/>
          <w:sz w:val="20"/>
          <w:szCs w:val="20"/>
        </w:rPr>
      </w:pPr>
    </w:p>
    <w:p w:rsidR="00B83739" w:rsidRPr="004A4420" w:rsidRDefault="00B83739" w:rsidP="00073146">
      <w:pPr>
        <w:spacing w:after="0" w:line="240" w:lineRule="auto"/>
        <w:rPr>
          <w:rFonts w:ascii="Arial" w:eastAsia="Times New Roman" w:hAnsi="Arial" w:cs="Arial"/>
          <w:sz w:val="20"/>
          <w:szCs w:val="20"/>
        </w:rPr>
      </w:pPr>
      <w:r w:rsidRPr="00900B8D">
        <w:rPr>
          <w:rFonts w:ascii="Arial" w:eastAsia="Times New Roman" w:hAnsi="Arial" w:cs="Arial"/>
          <w:b/>
          <w:bCs/>
          <w:color w:val="ED7D31"/>
          <w:sz w:val="20"/>
          <w:szCs w:val="20"/>
          <w:lang w:eastAsia="el-GR"/>
        </w:rPr>
        <w:t>O Νίκος λείπει</w:t>
      </w:r>
      <w:r w:rsidRPr="00900B8D">
        <w:rPr>
          <w:rFonts w:ascii="Arial" w:eastAsia="Times New Roman" w:hAnsi="Arial" w:cs="Arial"/>
          <w:b/>
          <w:bCs/>
          <w:color w:val="ED7D31"/>
          <w:sz w:val="20"/>
          <w:szCs w:val="20"/>
          <w:lang w:eastAsia="el-GR"/>
        </w:rPr>
        <w:br/>
        <w:t xml:space="preserve">Νίκος Παπαδογιάννης </w:t>
      </w:r>
      <w:r w:rsidR="004A4420" w:rsidRPr="00900B8D">
        <w:rPr>
          <w:rFonts w:ascii="Arial" w:eastAsia="Times New Roman" w:hAnsi="Arial" w:cs="Arial"/>
          <w:b/>
          <w:bCs/>
          <w:color w:val="ED7D31"/>
          <w:sz w:val="20"/>
          <w:szCs w:val="20"/>
          <w:lang w:eastAsia="el-GR"/>
        </w:rPr>
        <w:t>(</w:t>
      </w:r>
      <w:r w:rsidR="00900B8D" w:rsidRPr="00900B8D">
        <w:rPr>
          <w:rFonts w:ascii="Arial" w:eastAsia="Times New Roman" w:hAnsi="Arial" w:cs="Arial"/>
          <w:b/>
          <w:bCs/>
          <w:color w:val="ED7D31"/>
          <w:sz w:val="20"/>
          <w:szCs w:val="20"/>
          <w:lang w:eastAsia="el-GR"/>
        </w:rPr>
        <w:t xml:space="preserve">Εκδόσεις </w:t>
      </w:r>
      <w:r w:rsidRPr="00900B8D">
        <w:rPr>
          <w:rFonts w:ascii="Arial" w:eastAsia="Times New Roman" w:hAnsi="Arial" w:cs="Arial"/>
          <w:b/>
          <w:bCs/>
          <w:color w:val="ED7D31"/>
          <w:sz w:val="20"/>
          <w:szCs w:val="20"/>
          <w:lang w:eastAsia="el-GR"/>
        </w:rPr>
        <w:t>K</w:t>
      </w:r>
      <w:r w:rsidR="009C6C3B">
        <w:rPr>
          <w:rFonts w:ascii="Arial" w:eastAsia="Times New Roman" w:hAnsi="Arial" w:cs="Arial"/>
          <w:b/>
          <w:bCs/>
          <w:color w:val="ED7D31"/>
          <w:sz w:val="20"/>
          <w:szCs w:val="20"/>
          <w:lang w:val="en-GB" w:eastAsia="el-GR"/>
        </w:rPr>
        <w:t>ey</w:t>
      </w:r>
      <w:r w:rsidRPr="00900B8D">
        <w:rPr>
          <w:rFonts w:ascii="Arial" w:eastAsia="Times New Roman" w:hAnsi="Arial" w:cs="Arial"/>
          <w:b/>
          <w:bCs/>
          <w:color w:val="ED7D31"/>
          <w:sz w:val="20"/>
          <w:szCs w:val="20"/>
          <w:lang w:eastAsia="el-GR"/>
        </w:rPr>
        <w:t xml:space="preserve"> </w:t>
      </w:r>
      <w:r w:rsidR="009C6C3B">
        <w:rPr>
          <w:rFonts w:ascii="Arial" w:eastAsia="Times New Roman" w:hAnsi="Arial" w:cs="Arial"/>
          <w:b/>
          <w:bCs/>
          <w:color w:val="ED7D31"/>
          <w:sz w:val="20"/>
          <w:szCs w:val="20"/>
          <w:lang w:val="en-GB" w:eastAsia="el-GR"/>
        </w:rPr>
        <w:t>Books</w:t>
      </w:r>
      <w:r w:rsidR="004A4420" w:rsidRPr="00900B8D">
        <w:rPr>
          <w:rFonts w:ascii="Arial" w:eastAsia="Times New Roman" w:hAnsi="Arial" w:cs="Arial"/>
          <w:b/>
          <w:bCs/>
          <w:color w:val="ED7D31"/>
          <w:sz w:val="20"/>
          <w:szCs w:val="20"/>
          <w:lang w:eastAsia="el-GR"/>
        </w:rPr>
        <w:t>)</w:t>
      </w:r>
    </w:p>
    <w:p w:rsidR="00900B8D" w:rsidRDefault="00900B8D" w:rsidP="00900B8D">
      <w:pPr>
        <w:spacing w:after="0" w:line="240" w:lineRule="auto"/>
        <w:rPr>
          <w:rFonts w:ascii="Arial" w:hAnsi="Arial" w:cs="Arial"/>
          <w:b/>
          <w:sz w:val="20"/>
          <w:szCs w:val="20"/>
        </w:rPr>
      </w:pPr>
      <w:r w:rsidRPr="004364CF">
        <w:rPr>
          <w:rFonts w:ascii="Arial" w:hAnsi="Arial" w:cs="Arial"/>
          <w:b/>
          <w:sz w:val="20"/>
          <w:szCs w:val="20"/>
        </w:rPr>
        <w:t xml:space="preserve">@ </w:t>
      </w:r>
      <w:r>
        <w:rPr>
          <w:rFonts w:ascii="Arial" w:hAnsi="Arial" w:cs="Arial"/>
          <w:b/>
          <w:sz w:val="20"/>
          <w:szCs w:val="20"/>
        </w:rPr>
        <w:t>27</w:t>
      </w:r>
      <w:r w:rsidRPr="004364CF">
        <w:rPr>
          <w:rFonts w:ascii="Arial" w:hAnsi="Arial" w:cs="Arial"/>
          <w:b/>
          <w:sz w:val="20"/>
          <w:szCs w:val="20"/>
        </w:rPr>
        <w:t xml:space="preserve">/11 και ώρα </w:t>
      </w:r>
      <w:r>
        <w:rPr>
          <w:rFonts w:ascii="Arial" w:hAnsi="Arial" w:cs="Arial"/>
          <w:b/>
          <w:sz w:val="20"/>
          <w:szCs w:val="20"/>
        </w:rPr>
        <w:t>21</w:t>
      </w:r>
      <w:r w:rsidRPr="004364CF">
        <w:rPr>
          <w:rFonts w:ascii="Arial" w:hAnsi="Arial" w:cs="Arial"/>
          <w:b/>
          <w:sz w:val="20"/>
          <w:szCs w:val="20"/>
        </w:rPr>
        <w:t>.</w:t>
      </w:r>
      <w:r>
        <w:rPr>
          <w:rFonts w:ascii="Arial" w:hAnsi="Arial" w:cs="Arial"/>
          <w:b/>
          <w:sz w:val="20"/>
          <w:szCs w:val="20"/>
        </w:rPr>
        <w:t>0</w:t>
      </w:r>
      <w:r w:rsidRPr="004364CF">
        <w:rPr>
          <w:rFonts w:ascii="Arial" w:hAnsi="Arial" w:cs="Arial"/>
          <w:b/>
          <w:sz w:val="20"/>
          <w:szCs w:val="20"/>
        </w:rPr>
        <w:t xml:space="preserve">0 | </w:t>
      </w:r>
      <w:r w:rsidRPr="006B1E86">
        <w:rPr>
          <w:rFonts w:ascii="Arial" w:hAnsi="Arial" w:cs="Arial"/>
          <w:b/>
          <w:sz w:val="20"/>
          <w:szCs w:val="20"/>
        </w:rPr>
        <w:t xml:space="preserve">Public </w:t>
      </w:r>
      <w:r w:rsidRPr="00900B8D">
        <w:rPr>
          <w:rFonts w:ascii="Arial" w:hAnsi="Arial" w:cs="Arial"/>
          <w:b/>
          <w:sz w:val="20"/>
          <w:szCs w:val="20"/>
        </w:rPr>
        <w:t xml:space="preserve">Café </w:t>
      </w:r>
      <w:r w:rsidRPr="004364CF">
        <w:rPr>
          <w:rFonts w:ascii="Arial" w:hAnsi="Arial" w:cs="Arial"/>
          <w:b/>
          <w:sz w:val="20"/>
          <w:szCs w:val="20"/>
        </w:rPr>
        <w:t>Συντάγματος, Είσοδος Ελεύθερη</w:t>
      </w:r>
    </w:p>
    <w:p w:rsidR="00B83739" w:rsidRPr="004364CF" w:rsidRDefault="00B83739" w:rsidP="00073146">
      <w:pPr>
        <w:spacing w:after="0" w:line="240" w:lineRule="auto"/>
        <w:rPr>
          <w:rFonts w:ascii="Arial" w:eastAsia="Times New Roman" w:hAnsi="Arial" w:cs="Arial"/>
          <w:sz w:val="20"/>
          <w:szCs w:val="20"/>
        </w:rPr>
      </w:pPr>
    </w:p>
    <w:p w:rsidR="007B5D96" w:rsidRPr="00900B8D" w:rsidRDefault="00900B8D" w:rsidP="00900B8D">
      <w:pPr>
        <w:spacing w:after="0" w:line="240" w:lineRule="auto"/>
        <w:jc w:val="both"/>
        <w:rPr>
          <w:rFonts w:ascii="Arial" w:eastAsia="Times New Roman" w:hAnsi="Arial" w:cs="Arial"/>
          <w:sz w:val="20"/>
          <w:szCs w:val="20"/>
        </w:rPr>
      </w:pPr>
      <w:r>
        <w:rPr>
          <w:noProof/>
          <w:lang w:val="en-US"/>
        </w:rPr>
        <w:drawing>
          <wp:anchor distT="0" distB="0" distL="114300" distR="114300" simplePos="0" relativeHeight="251649024" behindDoc="1" locked="0" layoutInCell="1" allowOverlap="1" wp14:anchorId="53FEA54A">
            <wp:simplePos x="0" y="0"/>
            <wp:positionH relativeFrom="column">
              <wp:posOffset>0</wp:posOffset>
            </wp:positionH>
            <wp:positionV relativeFrom="paragraph">
              <wp:posOffset>9525</wp:posOffset>
            </wp:positionV>
            <wp:extent cx="3316605" cy="1847850"/>
            <wp:effectExtent l="0" t="0" r="0" b="0"/>
            <wp:wrapTight wrapText="bothSides">
              <wp:wrapPolygon edited="0">
                <wp:start x="0" y="0"/>
                <wp:lineTo x="0" y="21377"/>
                <wp:lineTo x="21464" y="21377"/>
                <wp:lineTo x="2146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16605" cy="1847850"/>
                    </a:xfrm>
                    <a:prstGeom prst="rect">
                      <a:avLst/>
                    </a:prstGeom>
                  </pic:spPr>
                </pic:pic>
              </a:graphicData>
            </a:graphic>
            <wp14:sizeRelH relativeFrom="margin">
              <wp14:pctWidth>0</wp14:pctWidth>
            </wp14:sizeRelH>
            <wp14:sizeRelV relativeFrom="margin">
              <wp14:pctHeight>0</wp14:pctHeight>
            </wp14:sizeRelV>
          </wp:anchor>
        </w:drawing>
      </w:r>
      <w:r w:rsidR="007B5D96" w:rsidRPr="00900B8D">
        <w:rPr>
          <w:rFonts w:ascii="Arial" w:eastAsia="Times New Roman" w:hAnsi="Arial" w:cs="Arial"/>
          <w:sz w:val="20"/>
          <w:szCs w:val="20"/>
        </w:rPr>
        <w:t xml:space="preserve">Ο δημοσιογράφος και συγγραφέας </w:t>
      </w:r>
      <w:r w:rsidRPr="00900B8D">
        <w:rPr>
          <w:rFonts w:ascii="Arial" w:eastAsia="Times New Roman" w:hAnsi="Arial" w:cs="Arial"/>
          <w:sz w:val="20"/>
          <w:szCs w:val="20"/>
        </w:rPr>
        <w:t>Νίκος</w:t>
      </w:r>
      <w:r w:rsidR="007B5D96" w:rsidRPr="00900B8D">
        <w:rPr>
          <w:rFonts w:ascii="Arial" w:eastAsia="Times New Roman" w:hAnsi="Arial" w:cs="Arial"/>
          <w:sz w:val="20"/>
          <w:szCs w:val="20"/>
        </w:rPr>
        <w:t xml:space="preserve"> Παπαδογιάννης προσφέρει στον αναγνώστη τη θέση του συνοδοιπόρου στα ταξίδια μιας ζωής μέσα από εβδομήντα τρεις συχνά απίστευτες, άκρως αληθινές, όμως, ιστορίες. Από τα παράθυρα του αεροπλάνου μάς κλείνουν το μάτι ο Γκάλης, ο Διαμαντίδης, ο Τζόρνταν, ο Μάτζικ Τζόνσον. Για το βιβλίο, τον αθλητισμό, τα ταξίδια, τη </w:t>
      </w:r>
      <w:r w:rsidR="007B5D96" w:rsidRPr="00900B8D">
        <w:rPr>
          <w:rFonts w:ascii="Arial" w:eastAsia="Times New Roman" w:hAnsi="Arial" w:cs="Arial"/>
          <w:sz w:val="20"/>
          <w:szCs w:val="20"/>
        </w:rPr>
        <w:lastRenderedPageBreak/>
        <w:t xml:space="preserve">μουσική και όσα αγαπά ο Νίκος θα συζητήσουν οι </w:t>
      </w:r>
      <w:r w:rsidR="007B5D96" w:rsidRPr="00211784">
        <w:rPr>
          <w:rFonts w:ascii="Arial" w:eastAsia="Times New Roman" w:hAnsi="Arial" w:cs="Arial"/>
          <w:b/>
          <w:i/>
          <w:sz w:val="20"/>
          <w:szCs w:val="20"/>
        </w:rPr>
        <w:t>Σπύρος Γιαννιώτης</w:t>
      </w:r>
      <w:r w:rsidR="007B5D96" w:rsidRPr="00211784">
        <w:rPr>
          <w:rFonts w:ascii="Arial" w:eastAsia="Times New Roman" w:hAnsi="Arial" w:cs="Arial"/>
          <w:b/>
          <w:sz w:val="20"/>
          <w:szCs w:val="20"/>
        </w:rPr>
        <w:t xml:space="preserve"> – Αργυρός Ολυμπιονίκης κολυμβητής</w:t>
      </w:r>
      <w:r w:rsidR="007B5D96" w:rsidRPr="00900B8D">
        <w:rPr>
          <w:rFonts w:ascii="Arial" w:eastAsia="Times New Roman" w:hAnsi="Arial" w:cs="Arial"/>
          <w:sz w:val="20"/>
          <w:szCs w:val="20"/>
        </w:rPr>
        <w:t xml:space="preserve">, </w:t>
      </w:r>
      <w:r w:rsidR="007B5D96" w:rsidRPr="00211784">
        <w:rPr>
          <w:rFonts w:ascii="Arial" w:eastAsia="Times New Roman" w:hAnsi="Arial" w:cs="Arial"/>
          <w:b/>
          <w:sz w:val="20"/>
          <w:szCs w:val="20"/>
        </w:rPr>
        <w:t>Ηλίας Νικολακόπουλος – Καθηγητής Καποδιστριακού Πανεπιστημίου Αθηνών, Μίλτος Πασχαλίδης – Μουσικός. Τη συζήτηση θα συντονίσει ο δημοσιογράφος Δημήτρης Καρύδας</w:t>
      </w:r>
      <w:r w:rsidR="007B5D96" w:rsidRPr="00900B8D">
        <w:rPr>
          <w:rFonts w:ascii="Arial" w:eastAsia="Times New Roman" w:hAnsi="Arial" w:cs="Arial"/>
          <w:sz w:val="20"/>
          <w:szCs w:val="20"/>
        </w:rPr>
        <w:t xml:space="preserve">. </w:t>
      </w:r>
    </w:p>
    <w:p w:rsidR="007B5D96" w:rsidRPr="004364CF" w:rsidRDefault="007B5D96" w:rsidP="00073146">
      <w:pPr>
        <w:spacing w:after="0" w:line="240" w:lineRule="auto"/>
        <w:rPr>
          <w:rFonts w:ascii="Arial" w:eastAsia="Times New Roman" w:hAnsi="Arial" w:cs="Arial"/>
          <w:sz w:val="20"/>
          <w:szCs w:val="20"/>
        </w:rPr>
      </w:pPr>
    </w:p>
    <w:p w:rsidR="00C82EE2" w:rsidRPr="00677A1A" w:rsidRDefault="002E59A3" w:rsidP="00C82EE2">
      <w:pPr>
        <w:spacing w:after="0" w:line="240" w:lineRule="auto"/>
        <w:rPr>
          <w:rFonts w:ascii="Arial" w:eastAsia="Times New Roman" w:hAnsi="Arial" w:cs="Arial"/>
          <w:b/>
          <w:bCs/>
          <w:color w:val="ED7D31"/>
          <w:sz w:val="20"/>
          <w:szCs w:val="20"/>
          <w:lang w:eastAsia="el-GR"/>
        </w:rPr>
      </w:pPr>
      <w:hyperlink r:id="rId36" w:history="1">
        <w:r w:rsidR="00C82EE2" w:rsidRPr="00677A1A">
          <w:rPr>
            <w:rFonts w:ascii="Arial" w:eastAsia="Times New Roman" w:hAnsi="Arial" w:cs="Arial"/>
            <w:b/>
            <w:bCs/>
            <w:color w:val="ED7D31"/>
            <w:sz w:val="20"/>
            <w:szCs w:val="20"/>
            <w:lang w:eastAsia="el-GR"/>
          </w:rPr>
          <w:t>Η σημασία της σωστής διακυβέρνησης</w:t>
        </w:r>
      </w:hyperlink>
    </w:p>
    <w:p w:rsidR="00C82EE2" w:rsidRDefault="00C82EE2" w:rsidP="00C82EE2">
      <w:pPr>
        <w:spacing w:after="0" w:line="240" w:lineRule="auto"/>
        <w:rPr>
          <w:rFonts w:ascii="Arial" w:hAnsi="Arial" w:cs="Arial"/>
          <w:b/>
          <w:sz w:val="20"/>
          <w:szCs w:val="20"/>
        </w:rPr>
      </w:pPr>
      <w:r w:rsidRPr="00677A1A">
        <w:rPr>
          <w:rFonts w:ascii="Arial" w:eastAsia="Times New Roman" w:hAnsi="Arial" w:cs="Arial"/>
          <w:b/>
          <w:bCs/>
          <w:color w:val="ED7D31"/>
          <w:sz w:val="20"/>
          <w:szCs w:val="20"/>
          <w:lang w:eastAsia="el-GR"/>
        </w:rPr>
        <w:t>Παναγής Βουρλούμης (Εκδόσεις Ποταμός)</w:t>
      </w:r>
      <w:r w:rsidRPr="004364CF">
        <w:rPr>
          <w:rFonts w:ascii="Arial" w:hAnsi="Arial" w:cs="Arial"/>
          <w:sz w:val="20"/>
          <w:szCs w:val="20"/>
        </w:rPr>
        <w:br/>
      </w:r>
      <w:r w:rsidRPr="004364CF">
        <w:rPr>
          <w:rFonts w:ascii="Arial" w:hAnsi="Arial" w:cs="Arial"/>
          <w:b/>
          <w:sz w:val="20"/>
          <w:szCs w:val="20"/>
        </w:rPr>
        <w:t xml:space="preserve">@ </w:t>
      </w:r>
      <w:r w:rsidRPr="00547866">
        <w:rPr>
          <w:rFonts w:ascii="Arial" w:hAnsi="Arial" w:cs="Arial"/>
          <w:b/>
          <w:sz w:val="20"/>
          <w:szCs w:val="20"/>
        </w:rPr>
        <w:t>28</w:t>
      </w:r>
      <w:r w:rsidRPr="004364CF">
        <w:rPr>
          <w:rFonts w:ascii="Arial" w:hAnsi="Arial" w:cs="Arial"/>
          <w:b/>
          <w:sz w:val="20"/>
          <w:szCs w:val="20"/>
        </w:rPr>
        <w:t xml:space="preserve">/11 και ώρα </w:t>
      </w:r>
      <w:r w:rsidRPr="00547866">
        <w:rPr>
          <w:rFonts w:ascii="Arial" w:hAnsi="Arial" w:cs="Arial"/>
          <w:b/>
          <w:sz w:val="20"/>
          <w:szCs w:val="20"/>
        </w:rPr>
        <w:t>19</w:t>
      </w:r>
      <w:r w:rsidRPr="004364CF">
        <w:rPr>
          <w:rFonts w:ascii="Arial" w:hAnsi="Arial" w:cs="Arial"/>
          <w:b/>
          <w:sz w:val="20"/>
          <w:szCs w:val="20"/>
        </w:rPr>
        <w:t>.</w:t>
      </w:r>
      <w:r>
        <w:rPr>
          <w:rFonts w:ascii="Arial" w:hAnsi="Arial" w:cs="Arial"/>
          <w:b/>
          <w:sz w:val="20"/>
          <w:szCs w:val="20"/>
        </w:rPr>
        <w:t>0</w:t>
      </w:r>
      <w:r w:rsidRPr="004364CF">
        <w:rPr>
          <w:rFonts w:ascii="Arial" w:hAnsi="Arial" w:cs="Arial"/>
          <w:b/>
          <w:sz w:val="20"/>
          <w:szCs w:val="20"/>
        </w:rPr>
        <w:t xml:space="preserve">0 | </w:t>
      </w:r>
      <w:r w:rsidRPr="006B1E86">
        <w:rPr>
          <w:rFonts w:ascii="Arial" w:hAnsi="Arial" w:cs="Arial"/>
          <w:b/>
          <w:sz w:val="20"/>
          <w:szCs w:val="20"/>
        </w:rPr>
        <w:t xml:space="preserve">Public </w:t>
      </w:r>
      <w:r w:rsidRPr="004364CF">
        <w:rPr>
          <w:rFonts w:ascii="Arial" w:hAnsi="Arial" w:cs="Arial"/>
          <w:b/>
          <w:sz w:val="20"/>
          <w:szCs w:val="20"/>
        </w:rPr>
        <w:t>Συντάγματος, Είσοδος Ελεύθερη</w:t>
      </w:r>
    </w:p>
    <w:p w:rsidR="00C82EE2" w:rsidRPr="004364CF" w:rsidRDefault="00C82EE2" w:rsidP="00C82EE2">
      <w:pPr>
        <w:spacing w:after="0" w:line="240" w:lineRule="auto"/>
        <w:rPr>
          <w:rFonts w:ascii="Arial" w:eastAsia="Times New Roman" w:hAnsi="Arial" w:cs="Arial"/>
          <w:sz w:val="20"/>
          <w:szCs w:val="20"/>
        </w:rPr>
      </w:pPr>
    </w:p>
    <w:p w:rsidR="00C82EE2" w:rsidRPr="004364CF" w:rsidRDefault="00C82EE2" w:rsidP="00C82EE2">
      <w:pPr>
        <w:spacing w:after="0"/>
        <w:jc w:val="both"/>
        <w:rPr>
          <w:rFonts w:ascii="Arial" w:eastAsia="Times New Roman" w:hAnsi="Arial" w:cs="Arial"/>
          <w:sz w:val="20"/>
          <w:szCs w:val="20"/>
        </w:rPr>
      </w:pPr>
      <w:r>
        <w:rPr>
          <w:noProof/>
          <w:lang w:val="en-US"/>
        </w:rPr>
        <w:drawing>
          <wp:anchor distT="0" distB="0" distL="114300" distR="114300" simplePos="0" relativeHeight="251670528" behindDoc="1" locked="0" layoutInCell="1" allowOverlap="1" wp14:anchorId="3A44BEB8" wp14:editId="7A556D49">
            <wp:simplePos x="0" y="0"/>
            <wp:positionH relativeFrom="column">
              <wp:posOffset>0</wp:posOffset>
            </wp:positionH>
            <wp:positionV relativeFrom="paragraph">
              <wp:posOffset>131445</wp:posOffset>
            </wp:positionV>
            <wp:extent cx="2828925" cy="1566545"/>
            <wp:effectExtent l="0" t="0" r="9525" b="0"/>
            <wp:wrapTight wrapText="bothSides">
              <wp:wrapPolygon edited="0">
                <wp:start x="0" y="0"/>
                <wp:lineTo x="0" y="21276"/>
                <wp:lineTo x="21527" y="21276"/>
                <wp:lineTo x="2152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28925" cy="1566545"/>
                    </a:xfrm>
                    <a:prstGeom prst="rect">
                      <a:avLst/>
                    </a:prstGeom>
                  </pic:spPr>
                </pic:pic>
              </a:graphicData>
            </a:graphic>
            <wp14:sizeRelH relativeFrom="margin">
              <wp14:pctWidth>0</wp14:pctWidth>
            </wp14:sizeRelH>
            <wp14:sizeRelV relativeFrom="margin">
              <wp14:pctHeight>0</wp14:pctHeight>
            </wp14:sizeRelV>
          </wp:anchor>
        </w:drawing>
      </w:r>
      <w:r w:rsidRPr="004364CF">
        <w:rPr>
          <w:rFonts w:ascii="Arial" w:eastAsia="Times New Roman" w:hAnsi="Arial" w:cs="Arial"/>
          <w:sz w:val="20"/>
          <w:szCs w:val="20"/>
        </w:rPr>
        <w:t xml:space="preserve">Ο </w:t>
      </w:r>
      <w:r w:rsidRPr="00677A1A">
        <w:rPr>
          <w:rFonts w:ascii="Arial" w:eastAsia="Times New Roman" w:hAnsi="Arial" w:cs="Arial"/>
          <w:sz w:val="20"/>
          <w:szCs w:val="20"/>
        </w:rPr>
        <w:t>Παναγής Βουρλούμης συζητά με τον δημοσιογράφο Γιάννη Παλαιολόγο για τη "Σημασία της σωστής διακυβέρνησης" και απαντά εάν υπάρχει ελπίδα για το χρεοκοπημένο βασίλειο των μοιρολατρών. Ο Παναγής Βουρλούμης   υπηρετώντας</w:t>
      </w:r>
      <w:r w:rsidRPr="004364CF">
        <w:rPr>
          <w:rFonts w:ascii="Arial" w:eastAsia="Times New Roman" w:hAnsi="Arial" w:cs="Arial"/>
          <w:sz w:val="20"/>
          <w:szCs w:val="20"/>
        </w:rPr>
        <w:t xml:space="preserve"> σε διοικητικές θέσεις κοντά στα κέντρα των πολιτικών αποφάσεων έζησε από πρώτο χέρι τις αιτίες της διάλυσης της χώρας τις τελευταίες δεκαετίες.  Χωρίς αυταπάτες ο ίδιος </w:t>
      </w:r>
      <w:r>
        <w:rPr>
          <w:rFonts w:ascii="Arial" w:eastAsia="Times New Roman" w:hAnsi="Arial" w:cs="Arial"/>
          <w:sz w:val="20"/>
          <w:szCs w:val="20"/>
        </w:rPr>
        <w:t>όμως,</w:t>
      </w:r>
      <w:r w:rsidRPr="004364CF">
        <w:rPr>
          <w:rFonts w:ascii="Arial" w:eastAsia="Times New Roman" w:hAnsi="Arial" w:cs="Arial"/>
          <w:sz w:val="20"/>
          <w:szCs w:val="20"/>
        </w:rPr>
        <w:t xml:space="preserve"> απέδειξε ότι με την εφαρμογή σωστών κανόνων διακυβέρνησης πολλά διορθώνονται.  Βέβαια αυτό προϋποθέτει συγκρούσεις με ισχυρά συμφέροντα και βαθιά ριζωμένες κακές συνήθειες.   </w:t>
      </w:r>
    </w:p>
    <w:p w:rsidR="00C82EE2" w:rsidRPr="00211784" w:rsidRDefault="00C82EE2" w:rsidP="00073146">
      <w:pPr>
        <w:spacing w:after="0" w:line="240" w:lineRule="auto"/>
        <w:rPr>
          <w:rFonts w:ascii="Arial" w:hAnsi="Arial" w:cs="Arial"/>
          <w:b/>
          <w:sz w:val="20"/>
          <w:szCs w:val="20"/>
          <w:highlight w:val="red"/>
        </w:rPr>
      </w:pPr>
    </w:p>
    <w:p w:rsidR="007B5D96" w:rsidRPr="004364CF" w:rsidRDefault="007B5D96" w:rsidP="00073146">
      <w:pPr>
        <w:spacing w:after="0" w:line="240" w:lineRule="auto"/>
        <w:rPr>
          <w:rFonts w:ascii="Arial" w:hAnsi="Arial" w:cs="Arial"/>
          <w:b/>
          <w:color w:val="F79646" w:themeColor="accent6"/>
          <w:sz w:val="20"/>
          <w:szCs w:val="20"/>
        </w:rPr>
      </w:pPr>
      <w:r w:rsidRPr="0061544E">
        <w:rPr>
          <w:rFonts w:ascii="Arial" w:eastAsia="Times New Roman" w:hAnsi="Arial" w:cs="Arial"/>
          <w:b/>
          <w:bCs/>
          <w:color w:val="ED7D31"/>
          <w:sz w:val="20"/>
          <w:szCs w:val="20"/>
          <w:lang w:eastAsia="el-GR"/>
        </w:rPr>
        <w:t>Στα δίχτυα της Στάζι – Έλληνες πολιτικοί πρόσφυγες στην Ανατολική Γερμανία</w:t>
      </w:r>
      <w:r w:rsidRPr="0061544E">
        <w:rPr>
          <w:rFonts w:ascii="Arial" w:eastAsia="Times New Roman" w:hAnsi="Arial" w:cs="Arial"/>
          <w:b/>
          <w:bCs/>
          <w:color w:val="ED7D31"/>
          <w:sz w:val="20"/>
          <w:szCs w:val="20"/>
          <w:lang w:eastAsia="el-GR"/>
        </w:rPr>
        <w:br/>
        <w:t>Στράτος Ν. Δορδανάς και Βάιος Καλογρηάς</w:t>
      </w:r>
      <w:r w:rsidR="0061544E">
        <w:rPr>
          <w:rFonts w:ascii="Arial" w:eastAsia="Times New Roman" w:hAnsi="Arial" w:cs="Arial"/>
          <w:b/>
          <w:bCs/>
          <w:color w:val="ED7D31"/>
          <w:sz w:val="20"/>
          <w:szCs w:val="20"/>
          <w:lang w:eastAsia="el-GR"/>
        </w:rPr>
        <w:t xml:space="preserve"> (</w:t>
      </w:r>
      <w:r w:rsidRPr="0061544E">
        <w:rPr>
          <w:rFonts w:ascii="Arial" w:eastAsia="Times New Roman" w:hAnsi="Arial" w:cs="Arial"/>
          <w:b/>
          <w:bCs/>
          <w:color w:val="ED7D31"/>
          <w:sz w:val="20"/>
          <w:szCs w:val="20"/>
          <w:lang w:eastAsia="el-GR"/>
        </w:rPr>
        <w:t>Εκδόσεις Μεταίχμιο</w:t>
      </w:r>
      <w:r w:rsidR="0061544E">
        <w:rPr>
          <w:rFonts w:ascii="Arial" w:eastAsia="Times New Roman" w:hAnsi="Arial" w:cs="Arial"/>
          <w:b/>
          <w:bCs/>
          <w:color w:val="ED7D31"/>
          <w:sz w:val="20"/>
          <w:szCs w:val="20"/>
          <w:lang w:eastAsia="el-GR"/>
        </w:rPr>
        <w:t>)</w:t>
      </w:r>
      <w:r w:rsidRPr="004364CF">
        <w:rPr>
          <w:rFonts w:ascii="Arial" w:hAnsi="Arial" w:cs="Arial"/>
          <w:b/>
          <w:color w:val="F79646" w:themeColor="accent6"/>
          <w:sz w:val="20"/>
          <w:szCs w:val="20"/>
        </w:rPr>
        <w:t xml:space="preserve"> </w:t>
      </w:r>
    </w:p>
    <w:p w:rsidR="0061544E" w:rsidRDefault="0061544E" w:rsidP="0061544E">
      <w:pPr>
        <w:spacing w:after="0" w:line="240" w:lineRule="auto"/>
        <w:rPr>
          <w:rFonts w:ascii="Arial" w:hAnsi="Arial" w:cs="Arial"/>
          <w:b/>
          <w:sz w:val="20"/>
          <w:szCs w:val="20"/>
        </w:rPr>
      </w:pPr>
      <w:r w:rsidRPr="004364CF">
        <w:rPr>
          <w:rFonts w:ascii="Arial" w:hAnsi="Arial" w:cs="Arial"/>
          <w:b/>
          <w:sz w:val="20"/>
          <w:szCs w:val="20"/>
        </w:rPr>
        <w:t xml:space="preserve">@ </w:t>
      </w:r>
      <w:r>
        <w:rPr>
          <w:rFonts w:ascii="Arial" w:hAnsi="Arial" w:cs="Arial"/>
          <w:b/>
          <w:sz w:val="20"/>
          <w:szCs w:val="20"/>
        </w:rPr>
        <w:t>29</w:t>
      </w:r>
      <w:r w:rsidRPr="004364CF">
        <w:rPr>
          <w:rFonts w:ascii="Arial" w:hAnsi="Arial" w:cs="Arial"/>
          <w:b/>
          <w:sz w:val="20"/>
          <w:szCs w:val="20"/>
        </w:rPr>
        <w:t xml:space="preserve">/11 και ώρα </w:t>
      </w:r>
      <w:r>
        <w:rPr>
          <w:rFonts w:ascii="Arial" w:hAnsi="Arial" w:cs="Arial"/>
          <w:b/>
          <w:sz w:val="20"/>
          <w:szCs w:val="20"/>
        </w:rPr>
        <w:t>21</w:t>
      </w:r>
      <w:r w:rsidRPr="004364CF">
        <w:rPr>
          <w:rFonts w:ascii="Arial" w:hAnsi="Arial" w:cs="Arial"/>
          <w:b/>
          <w:sz w:val="20"/>
          <w:szCs w:val="20"/>
        </w:rPr>
        <w:t>.</w:t>
      </w:r>
      <w:r>
        <w:rPr>
          <w:rFonts w:ascii="Arial" w:hAnsi="Arial" w:cs="Arial"/>
          <w:b/>
          <w:sz w:val="20"/>
          <w:szCs w:val="20"/>
        </w:rPr>
        <w:t>0</w:t>
      </w:r>
      <w:r w:rsidRPr="004364CF">
        <w:rPr>
          <w:rFonts w:ascii="Arial" w:hAnsi="Arial" w:cs="Arial"/>
          <w:b/>
          <w:sz w:val="20"/>
          <w:szCs w:val="20"/>
        </w:rPr>
        <w:t xml:space="preserve">0 | </w:t>
      </w:r>
      <w:r w:rsidRPr="006B1E86">
        <w:rPr>
          <w:rFonts w:ascii="Arial" w:hAnsi="Arial" w:cs="Arial"/>
          <w:b/>
          <w:sz w:val="20"/>
          <w:szCs w:val="20"/>
        </w:rPr>
        <w:t xml:space="preserve">Public </w:t>
      </w:r>
      <w:r w:rsidRPr="00900B8D">
        <w:rPr>
          <w:rFonts w:ascii="Arial" w:hAnsi="Arial" w:cs="Arial"/>
          <w:b/>
          <w:sz w:val="20"/>
          <w:szCs w:val="20"/>
        </w:rPr>
        <w:t xml:space="preserve">Café </w:t>
      </w:r>
      <w:r w:rsidRPr="004364CF">
        <w:rPr>
          <w:rFonts w:ascii="Arial" w:hAnsi="Arial" w:cs="Arial"/>
          <w:b/>
          <w:sz w:val="20"/>
          <w:szCs w:val="20"/>
        </w:rPr>
        <w:t>Συντάγματος, Είσοδος Ελεύθερη</w:t>
      </w:r>
    </w:p>
    <w:p w:rsidR="007B5D96" w:rsidRPr="004364CF" w:rsidRDefault="007B5D96" w:rsidP="00073146">
      <w:pPr>
        <w:spacing w:after="0" w:line="240" w:lineRule="auto"/>
        <w:rPr>
          <w:rFonts w:ascii="Arial" w:eastAsia="Times New Roman" w:hAnsi="Arial" w:cs="Arial"/>
          <w:sz w:val="20"/>
          <w:szCs w:val="20"/>
        </w:rPr>
      </w:pPr>
    </w:p>
    <w:p w:rsidR="007B5D96" w:rsidRPr="004364CF" w:rsidRDefault="0061544E" w:rsidP="0061544E">
      <w:pPr>
        <w:spacing w:after="0" w:line="240" w:lineRule="auto"/>
        <w:jc w:val="both"/>
        <w:rPr>
          <w:rFonts w:ascii="Arial" w:eastAsia="Times New Roman" w:hAnsi="Arial" w:cs="Arial"/>
          <w:sz w:val="20"/>
          <w:szCs w:val="20"/>
        </w:rPr>
      </w:pPr>
      <w:r>
        <w:rPr>
          <w:noProof/>
          <w:lang w:val="en-US"/>
        </w:rPr>
        <w:drawing>
          <wp:anchor distT="0" distB="0" distL="114300" distR="114300" simplePos="0" relativeHeight="251664384" behindDoc="1" locked="0" layoutInCell="1" allowOverlap="1" wp14:anchorId="31894B1F">
            <wp:simplePos x="0" y="0"/>
            <wp:positionH relativeFrom="column">
              <wp:posOffset>0</wp:posOffset>
            </wp:positionH>
            <wp:positionV relativeFrom="paragraph">
              <wp:posOffset>10160</wp:posOffset>
            </wp:positionV>
            <wp:extent cx="3209925" cy="1559560"/>
            <wp:effectExtent l="0" t="0" r="9525" b="2540"/>
            <wp:wrapTight wrapText="bothSides">
              <wp:wrapPolygon edited="0">
                <wp:start x="0" y="0"/>
                <wp:lineTo x="0" y="21371"/>
                <wp:lineTo x="21536" y="21371"/>
                <wp:lineTo x="2153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09925" cy="1559560"/>
                    </a:xfrm>
                    <a:prstGeom prst="rect">
                      <a:avLst/>
                    </a:prstGeom>
                  </pic:spPr>
                </pic:pic>
              </a:graphicData>
            </a:graphic>
            <wp14:sizeRelH relativeFrom="margin">
              <wp14:pctWidth>0</wp14:pctWidth>
            </wp14:sizeRelH>
            <wp14:sizeRelV relativeFrom="margin">
              <wp14:pctHeight>0</wp14:pctHeight>
            </wp14:sizeRelV>
          </wp:anchor>
        </w:drawing>
      </w:r>
      <w:r w:rsidR="007B5D96" w:rsidRPr="004364CF">
        <w:rPr>
          <w:rFonts w:ascii="Arial" w:eastAsia="Times New Roman" w:hAnsi="Arial" w:cs="Arial"/>
          <w:sz w:val="20"/>
          <w:szCs w:val="20"/>
        </w:rPr>
        <w:t xml:space="preserve">Οι καταξιωμένοι ιστορικοί Στράτος Δορδανάς και Βάιος Καλογρηάς επιτυγχάνουν με τρόπο εύληπτο και επιστημονικά άρτιο να μας παρουσιάσουν μια ειδική ιστορική ενότητα που μέχρι πρότινος είχε απασχολήσει μόνο επιδερμικά τη δημοσιογραφική έρευνα.  Για το βιβλίο θα μιλήσουν ο </w:t>
      </w:r>
      <w:r w:rsidR="007B5D96" w:rsidRPr="004364CF">
        <w:rPr>
          <w:rFonts w:ascii="Arial" w:eastAsia="Times New Roman" w:hAnsi="Arial" w:cs="Arial"/>
          <w:b/>
          <w:sz w:val="20"/>
          <w:szCs w:val="20"/>
        </w:rPr>
        <w:t>Νίκος Μαραντζίδης</w:t>
      </w:r>
      <w:r w:rsidR="007B5D96" w:rsidRPr="004364CF">
        <w:rPr>
          <w:rFonts w:ascii="Arial" w:eastAsia="Times New Roman" w:hAnsi="Arial" w:cs="Arial"/>
          <w:sz w:val="20"/>
          <w:szCs w:val="20"/>
        </w:rPr>
        <w:t xml:space="preserve">, πολιτικός επιστήμονας, Καθηγητής στο Πανεπιστήμιο Μακεδονίας και ο </w:t>
      </w:r>
      <w:r w:rsidR="007B5D96" w:rsidRPr="004364CF">
        <w:rPr>
          <w:rFonts w:ascii="Arial" w:eastAsia="Times New Roman" w:hAnsi="Arial" w:cs="Arial"/>
          <w:b/>
          <w:sz w:val="20"/>
          <w:szCs w:val="20"/>
        </w:rPr>
        <w:t>Ανδρέας Στεργίου</w:t>
      </w:r>
      <w:r w:rsidR="007B5D96" w:rsidRPr="004364CF">
        <w:rPr>
          <w:rFonts w:ascii="Arial" w:eastAsia="Times New Roman" w:hAnsi="Arial" w:cs="Arial"/>
          <w:sz w:val="20"/>
          <w:szCs w:val="20"/>
        </w:rPr>
        <w:t xml:space="preserve">, ιστορικός και πολιτικός επιστήμονας, Αναπληρωτής Καθηγητής στο τμήμα Οικονομικών Επιστημών του Πανεπιστημίου Θεσσαλίας. Συντονίζει ο δημοσιογράφος </w:t>
      </w:r>
      <w:r w:rsidR="007B5D96" w:rsidRPr="004364CF">
        <w:rPr>
          <w:rFonts w:ascii="Arial" w:eastAsia="Times New Roman" w:hAnsi="Arial" w:cs="Arial"/>
          <w:b/>
          <w:sz w:val="20"/>
          <w:szCs w:val="20"/>
        </w:rPr>
        <w:t>Παύλος Τσίμας</w:t>
      </w:r>
    </w:p>
    <w:p w:rsidR="00C54B84" w:rsidRDefault="00C54B84" w:rsidP="00073146">
      <w:pPr>
        <w:spacing w:after="0" w:line="240" w:lineRule="auto"/>
        <w:rPr>
          <w:rFonts w:ascii="Arial" w:eastAsia="Times New Roman" w:hAnsi="Arial" w:cs="Arial"/>
          <w:sz w:val="20"/>
          <w:szCs w:val="20"/>
        </w:rPr>
      </w:pPr>
    </w:p>
    <w:p w:rsidR="00C54B84" w:rsidRPr="0061544E" w:rsidRDefault="0061544E" w:rsidP="00073146">
      <w:pPr>
        <w:spacing w:after="0" w:line="240" w:lineRule="auto"/>
        <w:rPr>
          <w:rFonts w:ascii="Arial" w:eastAsia="Times New Roman" w:hAnsi="Arial" w:cs="Arial"/>
          <w:b/>
          <w:bCs/>
          <w:color w:val="ED7D31"/>
          <w:sz w:val="20"/>
          <w:szCs w:val="20"/>
          <w:lang w:eastAsia="el-GR"/>
        </w:rPr>
      </w:pPr>
      <w:r w:rsidRPr="0061544E">
        <w:rPr>
          <w:rFonts w:ascii="Arial" w:eastAsia="Times New Roman" w:hAnsi="Arial" w:cs="Arial"/>
          <w:b/>
          <w:bCs/>
          <w:color w:val="ED7D31"/>
          <w:sz w:val="20"/>
          <w:szCs w:val="20"/>
          <w:lang w:eastAsia="el-GR"/>
        </w:rPr>
        <w:t>Μην πας φωτάκι</w:t>
      </w:r>
      <w:r>
        <w:rPr>
          <w:rFonts w:ascii="Arial" w:eastAsia="Times New Roman" w:hAnsi="Arial" w:cs="Arial"/>
          <w:b/>
          <w:bCs/>
          <w:color w:val="ED7D31"/>
          <w:sz w:val="20"/>
          <w:szCs w:val="20"/>
          <w:lang w:eastAsia="el-GR"/>
        </w:rPr>
        <w:t>!</w:t>
      </w:r>
    </w:p>
    <w:p w:rsidR="00C54B84" w:rsidRPr="0061544E" w:rsidRDefault="00C54B84" w:rsidP="00073146">
      <w:pPr>
        <w:spacing w:after="0" w:line="240" w:lineRule="auto"/>
        <w:rPr>
          <w:rFonts w:ascii="Arial" w:eastAsia="Times New Roman" w:hAnsi="Arial" w:cs="Arial"/>
          <w:b/>
          <w:bCs/>
          <w:color w:val="ED7D31"/>
          <w:sz w:val="20"/>
          <w:szCs w:val="20"/>
          <w:lang w:eastAsia="el-GR"/>
        </w:rPr>
      </w:pPr>
      <w:r w:rsidRPr="0061544E">
        <w:rPr>
          <w:rFonts w:ascii="Arial" w:eastAsia="Times New Roman" w:hAnsi="Arial" w:cs="Arial"/>
          <w:b/>
          <w:bCs/>
          <w:color w:val="ED7D31"/>
          <w:sz w:val="20"/>
          <w:szCs w:val="20"/>
          <w:lang w:eastAsia="el-GR"/>
        </w:rPr>
        <w:t xml:space="preserve">Βασιλική Ρουμελιώτου </w:t>
      </w:r>
      <w:r w:rsidR="0061544E" w:rsidRPr="0061544E">
        <w:rPr>
          <w:rFonts w:ascii="Arial" w:eastAsia="Times New Roman" w:hAnsi="Arial" w:cs="Arial"/>
          <w:b/>
          <w:bCs/>
          <w:color w:val="ED7D31"/>
          <w:sz w:val="20"/>
          <w:szCs w:val="20"/>
          <w:lang w:eastAsia="el-GR"/>
        </w:rPr>
        <w:t>(</w:t>
      </w:r>
      <w:r w:rsidRPr="0061544E">
        <w:rPr>
          <w:rFonts w:ascii="Arial" w:eastAsia="Times New Roman" w:hAnsi="Arial" w:cs="Arial"/>
          <w:b/>
          <w:bCs/>
          <w:color w:val="ED7D31"/>
          <w:sz w:val="20"/>
          <w:szCs w:val="20"/>
          <w:lang w:eastAsia="el-GR"/>
        </w:rPr>
        <w:t>Εκδόσεις Πάπυρος</w:t>
      </w:r>
      <w:r w:rsidR="0061544E" w:rsidRPr="0061544E">
        <w:rPr>
          <w:rFonts w:ascii="Arial" w:eastAsia="Times New Roman" w:hAnsi="Arial" w:cs="Arial"/>
          <w:b/>
          <w:bCs/>
          <w:color w:val="ED7D31"/>
          <w:sz w:val="20"/>
          <w:szCs w:val="20"/>
          <w:lang w:eastAsia="el-GR"/>
        </w:rPr>
        <w:t>)</w:t>
      </w:r>
      <w:r w:rsidRPr="0061544E">
        <w:rPr>
          <w:rFonts w:ascii="Arial" w:eastAsia="Times New Roman" w:hAnsi="Arial" w:cs="Arial"/>
          <w:b/>
          <w:bCs/>
          <w:color w:val="ED7D31"/>
          <w:sz w:val="20"/>
          <w:szCs w:val="20"/>
          <w:lang w:eastAsia="el-GR"/>
        </w:rPr>
        <w:t xml:space="preserve"> </w:t>
      </w:r>
    </w:p>
    <w:p w:rsidR="0061544E" w:rsidRDefault="0061544E" w:rsidP="0061544E">
      <w:pPr>
        <w:spacing w:after="0" w:line="240" w:lineRule="auto"/>
        <w:rPr>
          <w:rFonts w:ascii="Arial" w:hAnsi="Arial" w:cs="Arial"/>
          <w:b/>
          <w:sz w:val="20"/>
          <w:szCs w:val="20"/>
        </w:rPr>
      </w:pPr>
      <w:r w:rsidRPr="004364CF">
        <w:rPr>
          <w:rFonts w:ascii="Arial" w:hAnsi="Arial" w:cs="Arial"/>
          <w:b/>
          <w:sz w:val="20"/>
          <w:szCs w:val="20"/>
        </w:rPr>
        <w:t xml:space="preserve">@ </w:t>
      </w:r>
      <w:r>
        <w:rPr>
          <w:rFonts w:ascii="Arial" w:hAnsi="Arial" w:cs="Arial"/>
          <w:b/>
          <w:sz w:val="20"/>
          <w:szCs w:val="20"/>
        </w:rPr>
        <w:t>30</w:t>
      </w:r>
      <w:r w:rsidRPr="004364CF">
        <w:rPr>
          <w:rFonts w:ascii="Arial" w:hAnsi="Arial" w:cs="Arial"/>
          <w:b/>
          <w:sz w:val="20"/>
          <w:szCs w:val="20"/>
        </w:rPr>
        <w:t xml:space="preserve">/11 και ώρα </w:t>
      </w:r>
      <w:r>
        <w:rPr>
          <w:rFonts w:ascii="Arial" w:hAnsi="Arial" w:cs="Arial"/>
          <w:b/>
          <w:sz w:val="20"/>
          <w:szCs w:val="20"/>
        </w:rPr>
        <w:t>19</w:t>
      </w:r>
      <w:r w:rsidRPr="004364CF">
        <w:rPr>
          <w:rFonts w:ascii="Arial" w:hAnsi="Arial" w:cs="Arial"/>
          <w:b/>
          <w:sz w:val="20"/>
          <w:szCs w:val="20"/>
        </w:rPr>
        <w:t>.</w:t>
      </w:r>
      <w:r>
        <w:rPr>
          <w:rFonts w:ascii="Arial" w:hAnsi="Arial" w:cs="Arial"/>
          <w:b/>
          <w:sz w:val="20"/>
          <w:szCs w:val="20"/>
        </w:rPr>
        <w:t>0</w:t>
      </w:r>
      <w:r w:rsidRPr="004364CF">
        <w:rPr>
          <w:rFonts w:ascii="Arial" w:hAnsi="Arial" w:cs="Arial"/>
          <w:b/>
          <w:sz w:val="20"/>
          <w:szCs w:val="20"/>
        </w:rPr>
        <w:t xml:space="preserve">0 | </w:t>
      </w:r>
      <w:r w:rsidRPr="006B1E86">
        <w:rPr>
          <w:rFonts w:ascii="Arial" w:hAnsi="Arial" w:cs="Arial"/>
          <w:b/>
          <w:sz w:val="20"/>
          <w:szCs w:val="20"/>
        </w:rPr>
        <w:t xml:space="preserve">Public </w:t>
      </w:r>
      <w:r w:rsidRPr="004364CF">
        <w:rPr>
          <w:rFonts w:ascii="Arial" w:hAnsi="Arial" w:cs="Arial"/>
          <w:b/>
          <w:sz w:val="20"/>
          <w:szCs w:val="20"/>
        </w:rPr>
        <w:t>Συντάγματος, Είσοδος Ελεύθερη</w:t>
      </w:r>
    </w:p>
    <w:p w:rsidR="00C54B84" w:rsidRPr="004364CF" w:rsidRDefault="00C54B84" w:rsidP="00073146">
      <w:pPr>
        <w:spacing w:after="0" w:line="240" w:lineRule="auto"/>
        <w:rPr>
          <w:rFonts w:ascii="Arial" w:eastAsia="Times New Roman" w:hAnsi="Arial" w:cs="Arial"/>
          <w:sz w:val="20"/>
          <w:szCs w:val="20"/>
        </w:rPr>
      </w:pPr>
    </w:p>
    <w:p w:rsidR="001C3874" w:rsidRDefault="0061544E" w:rsidP="0061544E">
      <w:pPr>
        <w:pStyle w:val="a"/>
        <w:spacing w:after="0"/>
        <w:jc w:val="both"/>
        <w:rPr>
          <w:rFonts w:ascii="Arial" w:hAnsi="Arial" w:cs="Arial"/>
          <w:i/>
          <w:sz w:val="20"/>
          <w:szCs w:val="20"/>
        </w:rPr>
      </w:pPr>
      <w:r>
        <w:rPr>
          <w:noProof/>
          <w:lang w:val="en-US"/>
        </w:rPr>
        <w:lastRenderedPageBreak/>
        <w:drawing>
          <wp:anchor distT="0" distB="0" distL="114300" distR="114300" simplePos="0" relativeHeight="251667456" behindDoc="1" locked="0" layoutInCell="1" allowOverlap="1" wp14:anchorId="371BCE2D">
            <wp:simplePos x="0" y="0"/>
            <wp:positionH relativeFrom="column">
              <wp:posOffset>0</wp:posOffset>
            </wp:positionH>
            <wp:positionV relativeFrom="paragraph">
              <wp:posOffset>13335</wp:posOffset>
            </wp:positionV>
            <wp:extent cx="1990725" cy="2158365"/>
            <wp:effectExtent l="0" t="0" r="9525" b="0"/>
            <wp:wrapTight wrapText="bothSides">
              <wp:wrapPolygon edited="0">
                <wp:start x="0" y="0"/>
                <wp:lineTo x="0" y="21352"/>
                <wp:lineTo x="21497" y="21352"/>
                <wp:lineTo x="2149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90725" cy="2158365"/>
                    </a:xfrm>
                    <a:prstGeom prst="rect">
                      <a:avLst/>
                    </a:prstGeom>
                  </pic:spPr>
                </pic:pic>
              </a:graphicData>
            </a:graphic>
            <wp14:sizeRelH relativeFrom="margin">
              <wp14:pctWidth>0</wp14:pctWidth>
            </wp14:sizeRelH>
            <wp14:sizeRelV relativeFrom="margin">
              <wp14:pctHeight>0</wp14:pctHeight>
            </wp14:sizeRelV>
          </wp:anchor>
        </w:drawing>
      </w:r>
      <w:r w:rsidR="00C54B84" w:rsidRPr="004364CF">
        <w:rPr>
          <w:rFonts w:ascii="Arial" w:hAnsi="Arial" w:cs="Arial"/>
          <w:i/>
          <w:sz w:val="20"/>
          <w:szCs w:val="20"/>
        </w:rPr>
        <w:t>«Γεια σου! Έλα μαζί μου! Θα σου δώσω πολλές λιχουδιές!»</w:t>
      </w:r>
      <w:r w:rsidR="001C3874">
        <w:rPr>
          <w:rFonts w:ascii="Arial" w:hAnsi="Arial" w:cs="Arial"/>
          <w:i/>
          <w:sz w:val="20"/>
          <w:szCs w:val="20"/>
        </w:rPr>
        <w:t xml:space="preserve"> </w:t>
      </w:r>
    </w:p>
    <w:p w:rsidR="00C54B84" w:rsidRPr="004364CF" w:rsidRDefault="00C54B84" w:rsidP="0061544E">
      <w:pPr>
        <w:pStyle w:val="a"/>
        <w:spacing w:after="0"/>
        <w:jc w:val="both"/>
        <w:rPr>
          <w:rFonts w:ascii="Arial" w:hAnsi="Arial" w:cs="Arial"/>
          <w:i/>
          <w:sz w:val="20"/>
          <w:szCs w:val="20"/>
        </w:rPr>
      </w:pPr>
      <w:r w:rsidRPr="004364CF">
        <w:rPr>
          <w:rFonts w:ascii="Arial" w:hAnsi="Arial" w:cs="Arial"/>
          <w:i/>
          <w:sz w:val="20"/>
          <w:szCs w:val="20"/>
        </w:rPr>
        <w:t>«Μην πας φωκάκι!</w:t>
      </w:r>
      <w:r w:rsidR="009C6C3B" w:rsidRPr="009C6C3B">
        <w:rPr>
          <w:rFonts w:ascii="Arial" w:hAnsi="Arial" w:cs="Arial"/>
          <w:i/>
          <w:sz w:val="20"/>
          <w:szCs w:val="20"/>
        </w:rPr>
        <w:t xml:space="preserve"> </w:t>
      </w:r>
      <w:r w:rsidRPr="004364CF">
        <w:rPr>
          <w:rFonts w:ascii="Arial" w:hAnsi="Arial" w:cs="Arial"/>
          <w:i/>
          <w:sz w:val="20"/>
          <w:szCs w:val="20"/>
        </w:rPr>
        <w:t>Μην πας!</w:t>
      </w:r>
      <w:r w:rsidR="009C6C3B" w:rsidRPr="009C6C3B">
        <w:rPr>
          <w:rFonts w:ascii="Arial" w:hAnsi="Arial" w:cs="Arial"/>
          <w:i/>
          <w:sz w:val="20"/>
          <w:szCs w:val="20"/>
        </w:rPr>
        <w:t xml:space="preserve"> </w:t>
      </w:r>
      <w:r w:rsidRPr="004364CF">
        <w:rPr>
          <w:rFonts w:ascii="Arial" w:hAnsi="Arial" w:cs="Arial"/>
          <w:i/>
          <w:sz w:val="20"/>
          <w:szCs w:val="20"/>
        </w:rPr>
        <w:t>Μπορεί να είναι κακός άνθρωπος!»</w:t>
      </w:r>
    </w:p>
    <w:p w:rsidR="00196A70" w:rsidRPr="00211784" w:rsidRDefault="00C54B84" w:rsidP="0061544E">
      <w:pPr>
        <w:pStyle w:val="a"/>
        <w:spacing w:after="0"/>
        <w:jc w:val="both"/>
        <w:rPr>
          <w:rFonts w:ascii="Arial" w:hAnsi="Arial" w:cs="Arial"/>
          <w:sz w:val="20"/>
          <w:szCs w:val="20"/>
        </w:rPr>
      </w:pPr>
      <w:r w:rsidRPr="0061544E">
        <w:rPr>
          <w:rFonts w:ascii="Arial" w:hAnsi="Arial" w:cs="Arial"/>
          <w:sz w:val="20"/>
          <w:szCs w:val="20"/>
        </w:rPr>
        <w:t xml:space="preserve">Το </w:t>
      </w:r>
      <w:r w:rsidRPr="0061544E">
        <w:rPr>
          <w:rStyle w:val="a0"/>
          <w:rFonts w:ascii="Arial" w:hAnsi="Arial" w:cs="Arial"/>
          <w:i/>
          <w:sz w:val="20"/>
          <w:szCs w:val="20"/>
        </w:rPr>
        <w:t>ΜΗΝ ΠΑΣ ΦΩΚΑΚΙ!</w:t>
      </w:r>
      <w:r w:rsidRPr="0061544E">
        <w:rPr>
          <w:rFonts w:ascii="Arial" w:hAnsi="Arial" w:cs="Arial"/>
          <w:sz w:val="20"/>
          <w:szCs w:val="20"/>
        </w:rPr>
        <w:t xml:space="preserve"> της Βασιλικής Ρουμελιώτου, με την υπέροχη εικονογράφηση της Μαρίας Σινάνογλου, είναι ένα απολαυστικό βιβλίο που, με τρυφερή ματιά, βοηθάει τα παιδιά να καταλάβουν γιατί δεν πρέπει ποτέ να ακολουθούν τους ξένους. Ταυτόχρονα όμως, είναι κι ένας οδηγός για γονείς. Το βιβλίο εξηγεί</w:t>
      </w:r>
      <w:r w:rsidRPr="0061544E">
        <w:rPr>
          <w:rStyle w:val="a0"/>
          <w:rFonts w:ascii="Arial" w:eastAsia="Times New Roman" w:hAnsi="Arial" w:cs="Arial"/>
          <w:sz w:val="20"/>
          <w:szCs w:val="20"/>
        </w:rPr>
        <w:t xml:space="preserve"> απλά και κατανοητά γιατί δεν πρέπει το παιδί σου να ακολουθεί κάποιον ξένο.</w:t>
      </w:r>
      <w:r w:rsidR="0061544E">
        <w:rPr>
          <w:rStyle w:val="a0"/>
          <w:rFonts w:ascii="Arial" w:eastAsia="Times New Roman" w:hAnsi="Arial" w:cs="Arial"/>
          <w:sz w:val="20"/>
          <w:szCs w:val="20"/>
        </w:rPr>
        <w:t xml:space="preserve"> </w:t>
      </w:r>
      <w:r w:rsidRPr="0061544E">
        <w:rPr>
          <w:rFonts w:ascii="Arial" w:hAnsi="Arial" w:cs="Arial"/>
          <w:sz w:val="20"/>
          <w:szCs w:val="20"/>
        </w:rPr>
        <w:t>Αποτελεί όμως και ένα βοήθημα για εκπαιδευτικούς. Μέσα από μια σειρά ενδεικτικών δραστηριοτήτων, τους καθοδηγεί στο πώς να εστιάσουν σε δύο βασικά σημεία: στο ότι τα παιδιά δεν πρέπει να ακολουθήσουν σε καμία περίπτωση κάποιον ξένο και στο ότι οι ξένοι θα προσπαθήσουν να τα δελεάσουν.</w:t>
      </w:r>
    </w:p>
    <w:p w:rsidR="00C07413" w:rsidRPr="00211784" w:rsidRDefault="00C07413" w:rsidP="0061544E">
      <w:pPr>
        <w:pStyle w:val="a"/>
        <w:spacing w:after="0"/>
        <w:jc w:val="both"/>
        <w:rPr>
          <w:rFonts w:ascii="Arial" w:hAnsi="Arial" w:cs="Arial"/>
          <w:sz w:val="20"/>
          <w:szCs w:val="20"/>
        </w:rPr>
      </w:pPr>
    </w:p>
    <w:p w:rsidR="00C07413" w:rsidRPr="00211784" w:rsidRDefault="00C07413" w:rsidP="0061544E">
      <w:pPr>
        <w:pStyle w:val="a"/>
        <w:spacing w:after="0"/>
        <w:jc w:val="both"/>
        <w:rPr>
          <w:rFonts w:ascii="Arial" w:hAnsi="Arial" w:cs="Arial"/>
          <w:sz w:val="20"/>
          <w:szCs w:val="20"/>
        </w:rPr>
      </w:pPr>
    </w:p>
    <w:p w:rsidR="00C07413" w:rsidRPr="00C07413" w:rsidRDefault="00C07413" w:rsidP="0061544E">
      <w:pPr>
        <w:pStyle w:val="a"/>
        <w:spacing w:after="0"/>
        <w:jc w:val="both"/>
        <w:rPr>
          <w:rFonts w:ascii="Arial" w:hAnsi="Arial" w:cs="Arial"/>
          <w:bCs/>
          <w:color w:val="FF0000"/>
          <w:sz w:val="20"/>
          <w:szCs w:val="20"/>
        </w:rPr>
      </w:pPr>
    </w:p>
    <w:sectPr w:rsidR="00C07413" w:rsidRPr="00C07413">
      <w:headerReference w:type="default" r:id="rId40"/>
      <w:footerReference w:type="default" r:id="rId4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59A3" w:rsidRDefault="002E59A3" w:rsidP="00061DFC">
      <w:pPr>
        <w:spacing w:after="0" w:line="240" w:lineRule="auto"/>
      </w:pPr>
      <w:r>
        <w:separator/>
      </w:r>
    </w:p>
  </w:endnote>
  <w:endnote w:type="continuationSeparator" w:id="0">
    <w:p w:rsidR="002E59A3" w:rsidRDefault="002E59A3" w:rsidP="00061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6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43" w:usb2="00000009" w:usb3="00000000" w:csb0="000001FF" w:csb1="00000000"/>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DFC" w:rsidRPr="00DB6283" w:rsidRDefault="00061DFC" w:rsidP="00061DFC">
    <w:pPr>
      <w:tabs>
        <w:tab w:val="center" w:pos="4153"/>
        <w:tab w:val="right" w:pos="8306"/>
      </w:tabs>
      <w:spacing w:after="0" w:line="240" w:lineRule="auto"/>
      <w:rPr>
        <w:rFonts w:ascii="Calibri" w:eastAsia="Times New Roman" w:hAnsi="Calibri" w:cs="Segoe UI"/>
        <w:b/>
        <w:bCs/>
        <w:iCs/>
        <w:sz w:val="18"/>
        <w:szCs w:val="16"/>
        <w:u w:val="single"/>
        <w:lang w:val="en-US"/>
      </w:rPr>
    </w:pPr>
    <w:r w:rsidRPr="00DB6283">
      <w:rPr>
        <w:rFonts w:ascii="Calibri" w:eastAsia="Times New Roman" w:hAnsi="Calibri" w:cs="Segoe UI"/>
        <w:b/>
        <w:bCs/>
        <w:iCs/>
        <w:sz w:val="18"/>
        <w:szCs w:val="16"/>
        <w:u w:val="single"/>
      </w:rPr>
      <w:t>Για</w:t>
    </w:r>
    <w:r w:rsidRPr="00DB6283">
      <w:rPr>
        <w:rFonts w:ascii="Calibri" w:eastAsia="Times New Roman" w:hAnsi="Calibri" w:cs="Segoe UI"/>
        <w:b/>
        <w:bCs/>
        <w:iCs/>
        <w:sz w:val="18"/>
        <w:szCs w:val="16"/>
        <w:u w:val="single"/>
        <w:lang w:val="en-US"/>
      </w:rPr>
      <w:t xml:space="preserve"> </w:t>
    </w:r>
    <w:r w:rsidRPr="00DB6283">
      <w:rPr>
        <w:rFonts w:ascii="Calibri" w:eastAsia="Times New Roman" w:hAnsi="Calibri" w:cs="Segoe UI"/>
        <w:b/>
        <w:bCs/>
        <w:iCs/>
        <w:sz w:val="18"/>
        <w:szCs w:val="16"/>
        <w:u w:val="single"/>
      </w:rPr>
      <w:t>περισσότερες</w:t>
    </w:r>
    <w:r w:rsidRPr="00DB6283">
      <w:rPr>
        <w:rFonts w:ascii="Calibri" w:eastAsia="Times New Roman" w:hAnsi="Calibri" w:cs="Segoe UI"/>
        <w:b/>
        <w:bCs/>
        <w:iCs/>
        <w:sz w:val="18"/>
        <w:szCs w:val="16"/>
        <w:u w:val="single"/>
        <w:lang w:val="en-US"/>
      </w:rPr>
      <w:t xml:space="preserve"> </w:t>
    </w:r>
    <w:r w:rsidRPr="00DB6283">
      <w:rPr>
        <w:rFonts w:ascii="Calibri" w:eastAsia="Times New Roman" w:hAnsi="Calibri" w:cs="Segoe UI"/>
        <w:b/>
        <w:bCs/>
        <w:iCs/>
        <w:sz w:val="18"/>
        <w:szCs w:val="16"/>
        <w:u w:val="single"/>
      </w:rPr>
      <w:t>πληροφορίες</w:t>
    </w:r>
    <w:r w:rsidRPr="00DB6283">
      <w:rPr>
        <w:rFonts w:ascii="Calibri" w:eastAsia="Times New Roman" w:hAnsi="Calibri" w:cs="Segoe UI"/>
        <w:b/>
        <w:bCs/>
        <w:iCs/>
        <w:sz w:val="18"/>
        <w:szCs w:val="16"/>
        <w:u w:val="single"/>
        <w:lang w:val="en-US"/>
      </w:rPr>
      <w:t>:</w:t>
    </w:r>
  </w:p>
  <w:p w:rsidR="00061DFC" w:rsidRPr="00DB6283" w:rsidRDefault="00061DFC" w:rsidP="00061DFC">
    <w:pPr>
      <w:tabs>
        <w:tab w:val="center" w:pos="4153"/>
        <w:tab w:val="right" w:pos="8306"/>
      </w:tabs>
      <w:spacing w:after="0" w:line="240" w:lineRule="auto"/>
      <w:rPr>
        <w:rFonts w:ascii="Calibri" w:eastAsia="Calibri" w:hAnsi="Calibri" w:cs="Segoe UI"/>
        <w:sz w:val="18"/>
        <w:szCs w:val="16"/>
        <w:lang w:val="en-US"/>
      </w:rPr>
    </w:pPr>
    <w:r w:rsidRPr="00DB6283">
      <w:rPr>
        <w:rFonts w:ascii="Calibri" w:eastAsia="Times New Roman" w:hAnsi="Calibri" w:cs="Segoe UI"/>
        <w:bCs/>
        <w:iCs/>
        <w:sz w:val="18"/>
        <w:szCs w:val="16"/>
      </w:rPr>
      <w:t>Βάσω</w:t>
    </w:r>
    <w:r w:rsidRPr="00DB6283">
      <w:rPr>
        <w:rFonts w:ascii="Calibri" w:eastAsia="Times New Roman" w:hAnsi="Calibri" w:cs="Segoe UI"/>
        <w:bCs/>
        <w:iCs/>
        <w:sz w:val="18"/>
        <w:szCs w:val="16"/>
        <w:lang w:val="en-US"/>
      </w:rPr>
      <w:t xml:space="preserve"> </w:t>
    </w:r>
    <w:r w:rsidRPr="00DB6283">
      <w:rPr>
        <w:rFonts w:ascii="Calibri" w:eastAsia="Times New Roman" w:hAnsi="Calibri" w:cs="Segoe UI"/>
        <w:bCs/>
        <w:iCs/>
        <w:sz w:val="18"/>
        <w:szCs w:val="16"/>
      </w:rPr>
      <w:t>Γρίβα</w:t>
    </w:r>
    <w:r w:rsidRPr="00DB6283">
      <w:rPr>
        <w:rFonts w:ascii="Calibri" w:eastAsia="Times New Roman" w:hAnsi="Calibri" w:cs="Segoe UI"/>
        <w:bCs/>
        <w:iCs/>
        <w:sz w:val="18"/>
        <w:szCs w:val="16"/>
        <w:lang w:val="en-US"/>
      </w:rPr>
      <w:t xml:space="preserve">, Corporate Affairs &amp; Communication Manager, </w:t>
    </w:r>
    <w:r w:rsidRPr="00DB6283">
      <w:rPr>
        <w:rFonts w:ascii="Calibri" w:eastAsia="Times New Roman" w:hAnsi="Calibri" w:cs="Segoe UI"/>
        <w:bCs/>
        <w:iCs/>
        <w:sz w:val="18"/>
        <w:szCs w:val="16"/>
      </w:rPr>
      <w:t>τηλ</w:t>
    </w:r>
    <w:r w:rsidRPr="00DB6283">
      <w:rPr>
        <w:rFonts w:ascii="Calibri" w:eastAsia="Times New Roman" w:hAnsi="Calibri" w:cs="Segoe UI"/>
        <w:bCs/>
        <w:iCs/>
        <w:sz w:val="18"/>
        <w:szCs w:val="16"/>
        <w:lang w:val="en-US"/>
      </w:rPr>
      <w:t>. 210</w:t>
    </w:r>
    <w:r w:rsidRPr="00061DFC">
      <w:rPr>
        <w:rFonts w:ascii="Calibri" w:eastAsia="Times New Roman" w:hAnsi="Calibri" w:cs="Segoe UI"/>
        <w:bCs/>
        <w:iCs/>
        <w:sz w:val="18"/>
        <w:szCs w:val="16"/>
        <w:lang w:val="en-US"/>
      </w:rPr>
      <w:t>-</w:t>
    </w:r>
    <w:r w:rsidRPr="00DB6283">
      <w:rPr>
        <w:rFonts w:ascii="Calibri" w:eastAsia="Times New Roman" w:hAnsi="Calibri" w:cs="Segoe UI"/>
        <w:bCs/>
        <w:iCs/>
        <w:sz w:val="18"/>
        <w:szCs w:val="16"/>
        <w:lang w:val="en-US"/>
      </w:rPr>
      <w:t>8181581, e-mail:</w:t>
    </w:r>
    <w:r w:rsidRPr="009D555A">
      <w:rPr>
        <w:rFonts w:ascii="Calibri" w:eastAsia="Times New Roman" w:hAnsi="Calibri" w:cs="Segoe UI"/>
        <w:bCs/>
        <w:iCs/>
        <w:color w:val="0000FF"/>
        <w:sz w:val="18"/>
        <w:szCs w:val="16"/>
        <w:u w:val="single"/>
        <w:lang w:val="en-US"/>
      </w:rPr>
      <w:t xml:space="preserve"> griva@groupolympia.com</w:t>
    </w:r>
  </w:p>
  <w:p w:rsidR="00061DFC" w:rsidRPr="009E232E" w:rsidRDefault="00061DFC" w:rsidP="00061DFC">
    <w:pPr>
      <w:tabs>
        <w:tab w:val="center" w:pos="4153"/>
        <w:tab w:val="right" w:pos="8306"/>
      </w:tabs>
      <w:spacing w:after="0" w:line="240" w:lineRule="auto"/>
      <w:rPr>
        <w:rFonts w:ascii="Calibri" w:eastAsia="Calibri" w:hAnsi="Calibri" w:cs="Segoe UI"/>
        <w:sz w:val="18"/>
        <w:szCs w:val="16"/>
        <w:lang w:val="en-US"/>
      </w:rPr>
    </w:pPr>
    <w:r w:rsidRPr="00DB6283">
      <w:rPr>
        <w:rFonts w:ascii="Calibri" w:eastAsia="Calibri" w:hAnsi="Calibri" w:cs="Segoe UI"/>
        <w:sz w:val="18"/>
        <w:szCs w:val="16"/>
      </w:rPr>
      <w:t>Μαρία</w:t>
    </w:r>
    <w:r w:rsidRPr="00DB6283">
      <w:rPr>
        <w:rFonts w:ascii="Calibri" w:eastAsia="Calibri" w:hAnsi="Calibri" w:cs="Segoe UI"/>
        <w:sz w:val="18"/>
        <w:szCs w:val="16"/>
        <w:lang w:val="en-US"/>
      </w:rPr>
      <w:t xml:space="preserve"> </w:t>
    </w:r>
    <w:r w:rsidRPr="00DB6283">
      <w:rPr>
        <w:rFonts w:ascii="Calibri" w:eastAsia="Calibri" w:hAnsi="Calibri" w:cs="Segoe UI"/>
        <w:sz w:val="18"/>
        <w:szCs w:val="16"/>
      </w:rPr>
      <w:t>Τζιρίτα</w:t>
    </w:r>
    <w:r w:rsidRPr="00DB6283">
      <w:rPr>
        <w:rFonts w:ascii="Calibri" w:eastAsia="Calibri" w:hAnsi="Calibri" w:cs="Segoe UI"/>
        <w:sz w:val="18"/>
        <w:szCs w:val="16"/>
        <w:lang w:val="en-US"/>
      </w:rPr>
      <w:t xml:space="preserve">, Corporate Communication Senior Executive, </w:t>
    </w:r>
    <w:r w:rsidRPr="00DB6283">
      <w:rPr>
        <w:rFonts w:ascii="Calibri" w:eastAsia="Calibri" w:hAnsi="Calibri" w:cs="Segoe UI"/>
        <w:sz w:val="18"/>
        <w:szCs w:val="16"/>
      </w:rPr>
      <w:t>τηλ</w:t>
    </w:r>
    <w:r>
      <w:rPr>
        <w:rFonts w:ascii="Calibri" w:eastAsia="Calibri" w:hAnsi="Calibri" w:cs="Segoe UI"/>
        <w:sz w:val="18"/>
        <w:szCs w:val="16"/>
        <w:lang w:val="en-US"/>
      </w:rPr>
      <w:t>. 210-8181569, email:</w:t>
    </w:r>
    <w:r w:rsidRPr="009D555A">
      <w:rPr>
        <w:rFonts w:ascii="Calibri" w:eastAsia="Calibri" w:hAnsi="Calibri" w:cs="Segoe UI"/>
        <w:color w:val="0000FF"/>
        <w:sz w:val="18"/>
        <w:szCs w:val="16"/>
        <w:u w:val="single"/>
        <w:lang w:val="en-US"/>
      </w:rPr>
      <w:t xml:space="preserve"> tzirita@groupolympia.com</w:t>
    </w:r>
  </w:p>
  <w:p w:rsidR="00061DFC" w:rsidRPr="00061DFC" w:rsidRDefault="00061DFC">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59A3" w:rsidRDefault="002E59A3" w:rsidP="00061DFC">
      <w:pPr>
        <w:spacing w:after="0" w:line="240" w:lineRule="auto"/>
      </w:pPr>
      <w:r>
        <w:separator/>
      </w:r>
    </w:p>
  </w:footnote>
  <w:footnote w:type="continuationSeparator" w:id="0">
    <w:p w:rsidR="002E59A3" w:rsidRDefault="002E59A3" w:rsidP="00061D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DFC" w:rsidRDefault="005C1F3D">
    <w:pPr>
      <w:pStyle w:val="Header"/>
    </w:pPr>
    <w:r>
      <w:rPr>
        <w:noProof/>
        <w:lang w:eastAsia="el-GR"/>
      </w:rPr>
      <w:drawing>
        <wp:inline distT="0" distB="0" distL="0" distR="0" wp14:anchorId="58542FEC" wp14:editId="30BF5092">
          <wp:extent cx="1218189" cy="255408"/>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705" cy="2718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7493B"/>
    <w:multiLevelType w:val="hybridMultilevel"/>
    <w:tmpl w:val="1CDC632A"/>
    <w:lvl w:ilvl="0" w:tplc="04080001">
      <w:start w:val="1"/>
      <w:numFmt w:val="bullet"/>
      <w:lvlText w:val=""/>
      <w:lvlJc w:val="left"/>
      <w:pPr>
        <w:ind w:left="1446" w:hanging="360"/>
      </w:pPr>
      <w:rPr>
        <w:rFonts w:ascii="Symbol" w:hAnsi="Symbol" w:hint="default"/>
      </w:rPr>
    </w:lvl>
    <w:lvl w:ilvl="1" w:tplc="04080003" w:tentative="1">
      <w:start w:val="1"/>
      <w:numFmt w:val="bullet"/>
      <w:lvlText w:val="o"/>
      <w:lvlJc w:val="left"/>
      <w:pPr>
        <w:ind w:left="2166" w:hanging="360"/>
      </w:pPr>
      <w:rPr>
        <w:rFonts w:ascii="Courier New" w:hAnsi="Courier New" w:cs="Courier New" w:hint="default"/>
      </w:rPr>
    </w:lvl>
    <w:lvl w:ilvl="2" w:tplc="04080005" w:tentative="1">
      <w:start w:val="1"/>
      <w:numFmt w:val="bullet"/>
      <w:lvlText w:val=""/>
      <w:lvlJc w:val="left"/>
      <w:pPr>
        <w:ind w:left="2886" w:hanging="360"/>
      </w:pPr>
      <w:rPr>
        <w:rFonts w:ascii="Wingdings" w:hAnsi="Wingdings" w:hint="default"/>
      </w:rPr>
    </w:lvl>
    <w:lvl w:ilvl="3" w:tplc="04080001" w:tentative="1">
      <w:start w:val="1"/>
      <w:numFmt w:val="bullet"/>
      <w:lvlText w:val=""/>
      <w:lvlJc w:val="left"/>
      <w:pPr>
        <w:ind w:left="3606" w:hanging="360"/>
      </w:pPr>
      <w:rPr>
        <w:rFonts w:ascii="Symbol" w:hAnsi="Symbol" w:hint="default"/>
      </w:rPr>
    </w:lvl>
    <w:lvl w:ilvl="4" w:tplc="04080003" w:tentative="1">
      <w:start w:val="1"/>
      <w:numFmt w:val="bullet"/>
      <w:lvlText w:val="o"/>
      <w:lvlJc w:val="left"/>
      <w:pPr>
        <w:ind w:left="4326" w:hanging="360"/>
      </w:pPr>
      <w:rPr>
        <w:rFonts w:ascii="Courier New" w:hAnsi="Courier New" w:cs="Courier New" w:hint="default"/>
      </w:rPr>
    </w:lvl>
    <w:lvl w:ilvl="5" w:tplc="04080005" w:tentative="1">
      <w:start w:val="1"/>
      <w:numFmt w:val="bullet"/>
      <w:lvlText w:val=""/>
      <w:lvlJc w:val="left"/>
      <w:pPr>
        <w:ind w:left="5046" w:hanging="360"/>
      </w:pPr>
      <w:rPr>
        <w:rFonts w:ascii="Wingdings" w:hAnsi="Wingdings" w:hint="default"/>
      </w:rPr>
    </w:lvl>
    <w:lvl w:ilvl="6" w:tplc="04080001" w:tentative="1">
      <w:start w:val="1"/>
      <w:numFmt w:val="bullet"/>
      <w:lvlText w:val=""/>
      <w:lvlJc w:val="left"/>
      <w:pPr>
        <w:ind w:left="5766" w:hanging="360"/>
      </w:pPr>
      <w:rPr>
        <w:rFonts w:ascii="Symbol" w:hAnsi="Symbol" w:hint="default"/>
      </w:rPr>
    </w:lvl>
    <w:lvl w:ilvl="7" w:tplc="04080003" w:tentative="1">
      <w:start w:val="1"/>
      <w:numFmt w:val="bullet"/>
      <w:lvlText w:val="o"/>
      <w:lvlJc w:val="left"/>
      <w:pPr>
        <w:ind w:left="6486" w:hanging="360"/>
      </w:pPr>
      <w:rPr>
        <w:rFonts w:ascii="Courier New" w:hAnsi="Courier New" w:cs="Courier New" w:hint="default"/>
      </w:rPr>
    </w:lvl>
    <w:lvl w:ilvl="8" w:tplc="04080005" w:tentative="1">
      <w:start w:val="1"/>
      <w:numFmt w:val="bullet"/>
      <w:lvlText w:val=""/>
      <w:lvlJc w:val="left"/>
      <w:pPr>
        <w:ind w:left="7206" w:hanging="360"/>
      </w:pPr>
      <w:rPr>
        <w:rFonts w:ascii="Wingdings" w:hAnsi="Wingdings" w:hint="default"/>
      </w:rPr>
    </w:lvl>
  </w:abstractNum>
  <w:abstractNum w:abstractNumId="1" w15:restartNumberingAfterBreak="0">
    <w:nsid w:val="627B54A6"/>
    <w:multiLevelType w:val="multilevel"/>
    <w:tmpl w:val="65EC6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61791E"/>
    <w:multiLevelType w:val="hybridMultilevel"/>
    <w:tmpl w:val="6A8CD4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103"/>
    <w:rsid w:val="00001CAA"/>
    <w:rsid w:val="00007277"/>
    <w:rsid w:val="00010B23"/>
    <w:rsid w:val="000123D3"/>
    <w:rsid w:val="00012E8E"/>
    <w:rsid w:val="00016009"/>
    <w:rsid w:val="000257C4"/>
    <w:rsid w:val="0002654B"/>
    <w:rsid w:val="00031E2E"/>
    <w:rsid w:val="00033D16"/>
    <w:rsid w:val="00037BE9"/>
    <w:rsid w:val="00042001"/>
    <w:rsid w:val="00043577"/>
    <w:rsid w:val="00044A30"/>
    <w:rsid w:val="00046E2A"/>
    <w:rsid w:val="00052FCB"/>
    <w:rsid w:val="00053E84"/>
    <w:rsid w:val="0006182C"/>
    <w:rsid w:val="00061DFC"/>
    <w:rsid w:val="0006376B"/>
    <w:rsid w:val="00063DE9"/>
    <w:rsid w:val="00063E0A"/>
    <w:rsid w:val="000666A6"/>
    <w:rsid w:val="000669FF"/>
    <w:rsid w:val="00070342"/>
    <w:rsid w:val="00073146"/>
    <w:rsid w:val="000750AD"/>
    <w:rsid w:val="00077D37"/>
    <w:rsid w:val="00082C42"/>
    <w:rsid w:val="00083C53"/>
    <w:rsid w:val="000902D2"/>
    <w:rsid w:val="0009033D"/>
    <w:rsid w:val="00094F92"/>
    <w:rsid w:val="00096558"/>
    <w:rsid w:val="00097D57"/>
    <w:rsid w:val="000A2698"/>
    <w:rsid w:val="000A38A5"/>
    <w:rsid w:val="000A3DEA"/>
    <w:rsid w:val="000A46D8"/>
    <w:rsid w:val="000B07B5"/>
    <w:rsid w:val="000B182A"/>
    <w:rsid w:val="000B1B3F"/>
    <w:rsid w:val="000B2320"/>
    <w:rsid w:val="000B5178"/>
    <w:rsid w:val="000B58F0"/>
    <w:rsid w:val="000B6261"/>
    <w:rsid w:val="000B659A"/>
    <w:rsid w:val="000C43EB"/>
    <w:rsid w:val="000D194C"/>
    <w:rsid w:val="000D2212"/>
    <w:rsid w:val="000D5B89"/>
    <w:rsid w:val="000E26D2"/>
    <w:rsid w:val="000E4523"/>
    <w:rsid w:val="000F1BCF"/>
    <w:rsid w:val="000F1E99"/>
    <w:rsid w:val="00102B82"/>
    <w:rsid w:val="00103CF6"/>
    <w:rsid w:val="00107F6F"/>
    <w:rsid w:val="00114C64"/>
    <w:rsid w:val="00122C19"/>
    <w:rsid w:val="00124790"/>
    <w:rsid w:val="00124AC4"/>
    <w:rsid w:val="00136B8F"/>
    <w:rsid w:val="00143CC8"/>
    <w:rsid w:val="0014549F"/>
    <w:rsid w:val="001463A9"/>
    <w:rsid w:val="00147C7F"/>
    <w:rsid w:val="001502A9"/>
    <w:rsid w:val="00152628"/>
    <w:rsid w:val="00154B9F"/>
    <w:rsid w:val="00156973"/>
    <w:rsid w:val="0015726C"/>
    <w:rsid w:val="0015760E"/>
    <w:rsid w:val="001606BC"/>
    <w:rsid w:val="001614C6"/>
    <w:rsid w:val="001618F2"/>
    <w:rsid w:val="00164B95"/>
    <w:rsid w:val="001656D5"/>
    <w:rsid w:val="00165D7C"/>
    <w:rsid w:val="0017023F"/>
    <w:rsid w:val="00171F18"/>
    <w:rsid w:val="00173229"/>
    <w:rsid w:val="00174F5F"/>
    <w:rsid w:val="00181345"/>
    <w:rsid w:val="00183758"/>
    <w:rsid w:val="00193BAD"/>
    <w:rsid w:val="00194B0E"/>
    <w:rsid w:val="00196A70"/>
    <w:rsid w:val="001A0AF6"/>
    <w:rsid w:val="001A3175"/>
    <w:rsid w:val="001A6B2F"/>
    <w:rsid w:val="001A6D85"/>
    <w:rsid w:val="001C0327"/>
    <w:rsid w:val="001C3874"/>
    <w:rsid w:val="001C4107"/>
    <w:rsid w:val="001D3F17"/>
    <w:rsid w:val="001D4F21"/>
    <w:rsid w:val="001D7B20"/>
    <w:rsid w:val="001E3304"/>
    <w:rsid w:val="001E3BA8"/>
    <w:rsid w:val="001E5CAA"/>
    <w:rsid w:val="001E673C"/>
    <w:rsid w:val="001F0840"/>
    <w:rsid w:val="001F6758"/>
    <w:rsid w:val="001F6849"/>
    <w:rsid w:val="002024B2"/>
    <w:rsid w:val="002042DC"/>
    <w:rsid w:val="00205786"/>
    <w:rsid w:val="00205E33"/>
    <w:rsid w:val="00206E03"/>
    <w:rsid w:val="00207B8E"/>
    <w:rsid w:val="00207E37"/>
    <w:rsid w:val="00210A45"/>
    <w:rsid w:val="00211784"/>
    <w:rsid w:val="002123D4"/>
    <w:rsid w:val="00214FCB"/>
    <w:rsid w:val="00215864"/>
    <w:rsid w:val="002175AE"/>
    <w:rsid w:val="00220500"/>
    <w:rsid w:val="00220690"/>
    <w:rsid w:val="002218D0"/>
    <w:rsid w:val="00221B32"/>
    <w:rsid w:val="00224A16"/>
    <w:rsid w:val="00226AA2"/>
    <w:rsid w:val="00227F22"/>
    <w:rsid w:val="00230196"/>
    <w:rsid w:val="00230594"/>
    <w:rsid w:val="00234915"/>
    <w:rsid w:val="00235192"/>
    <w:rsid w:val="00243462"/>
    <w:rsid w:val="00245ECB"/>
    <w:rsid w:val="00255755"/>
    <w:rsid w:val="00262370"/>
    <w:rsid w:val="00270DDC"/>
    <w:rsid w:val="002716AF"/>
    <w:rsid w:val="0027406E"/>
    <w:rsid w:val="00274DDF"/>
    <w:rsid w:val="002760E4"/>
    <w:rsid w:val="00277815"/>
    <w:rsid w:val="002810C9"/>
    <w:rsid w:val="0028169E"/>
    <w:rsid w:val="00281AFE"/>
    <w:rsid w:val="002826BE"/>
    <w:rsid w:val="0028311F"/>
    <w:rsid w:val="00283468"/>
    <w:rsid w:val="002878FE"/>
    <w:rsid w:val="00291FA5"/>
    <w:rsid w:val="0029506E"/>
    <w:rsid w:val="002A2B95"/>
    <w:rsid w:val="002A3EA0"/>
    <w:rsid w:val="002A464A"/>
    <w:rsid w:val="002A6DB2"/>
    <w:rsid w:val="002A78F5"/>
    <w:rsid w:val="002B11CE"/>
    <w:rsid w:val="002B176F"/>
    <w:rsid w:val="002B2C06"/>
    <w:rsid w:val="002B6C22"/>
    <w:rsid w:val="002C6203"/>
    <w:rsid w:val="002D0FC1"/>
    <w:rsid w:val="002D2F0C"/>
    <w:rsid w:val="002D3185"/>
    <w:rsid w:val="002D705F"/>
    <w:rsid w:val="002E0D88"/>
    <w:rsid w:val="002E1D60"/>
    <w:rsid w:val="002E203C"/>
    <w:rsid w:val="002E2FC7"/>
    <w:rsid w:val="002E59A3"/>
    <w:rsid w:val="002E5BBD"/>
    <w:rsid w:val="002F0289"/>
    <w:rsid w:val="002F1B09"/>
    <w:rsid w:val="002F5A26"/>
    <w:rsid w:val="0030397C"/>
    <w:rsid w:val="00303B1B"/>
    <w:rsid w:val="00303D09"/>
    <w:rsid w:val="00313614"/>
    <w:rsid w:val="00315C89"/>
    <w:rsid w:val="00321DD2"/>
    <w:rsid w:val="00323A92"/>
    <w:rsid w:val="003253BD"/>
    <w:rsid w:val="00325D31"/>
    <w:rsid w:val="00326671"/>
    <w:rsid w:val="0033239E"/>
    <w:rsid w:val="00332C77"/>
    <w:rsid w:val="00334079"/>
    <w:rsid w:val="00336F83"/>
    <w:rsid w:val="003373BE"/>
    <w:rsid w:val="003377D5"/>
    <w:rsid w:val="0034624E"/>
    <w:rsid w:val="00347A04"/>
    <w:rsid w:val="00353E79"/>
    <w:rsid w:val="003604E7"/>
    <w:rsid w:val="003626F5"/>
    <w:rsid w:val="00362BA6"/>
    <w:rsid w:val="0036386D"/>
    <w:rsid w:val="00363A6F"/>
    <w:rsid w:val="00363C00"/>
    <w:rsid w:val="0036421A"/>
    <w:rsid w:val="00364458"/>
    <w:rsid w:val="0037066E"/>
    <w:rsid w:val="003732A9"/>
    <w:rsid w:val="00374FF6"/>
    <w:rsid w:val="00381BF3"/>
    <w:rsid w:val="00382D62"/>
    <w:rsid w:val="00390273"/>
    <w:rsid w:val="003934DF"/>
    <w:rsid w:val="00393818"/>
    <w:rsid w:val="00395DFB"/>
    <w:rsid w:val="00396C51"/>
    <w:rsid w:val="00397A28"/>
    <w:rsid w:val="003A0113"/>
    <w:rsid w:val="003A61CE"/>
    <w:rsid w:val="003B0AA9"/>
    <w:rsid w:val="003B0AE9"/>
    <w:rsid w:val="003B3681"/>
    <w:rsid w:val="003B415A"/>
    <w:rsid w:val="003B6CF7"/>
    <w:rsid w:val="003C0903"/>
    <w:rsid w:val="003C0C75"/>
    <w:rsid w:val="003C1F45"/>
    <w:rsid w:val="003C3418"/>
    <w:rsid w:val="003C45BB"/>
    <w:rsid w:val="003C6949"/>
    <w:rsid w:val="003D490A"/>
    <w:rsid w:val="003D6172"/>
    <w:rsid w:val="003D68AC"/>
    <w:rsid w:val="003D70AA"/>
    <w:rsid w:val="003E0459"/>
    <w:rsid w:val="003E0D87"/>
    <w:rsid w:val="003E1016"/>
    <w:rsid w:val="003E51EA"/>
    <w:rsid w:val="003F0318"/>
    <w:rsid w:val="003F0AD0"/>
    <w:rsid w:val="003F193B"/>
    <w:rsid w:val="003F447D"/>
    <w:rsid w:val="003F6B30"/>
    <w:rsid w:val="003F70C1"/>
    <w:rsid w:val="00400511"/>
    <w:rsid w:val="00400CAB"/>
    <w:rsid w:val="0040101B"/>
    <w:rsid w:val="004019D3"/>
    <w:rsid w:val="00401DDA"/>
    <w:rsid w:val="00403182"/>
    <w:rsid w:val="00405FA7"/>
    <w:rsid w:val="00412714"/>
    <w:rsid w:val="00412765"/>
    <w:rsid w:val="00413A87"/>
    <w:rsid w:val="00413D88"/>
    <w:rsid w:val="00416B59"/>
    <w:rsid w:val="00417F8B"/>
    <w:rsid w:val="004205BE"/>
    <w:rsid w:val="00420779"/>
    <w:rsid w:val="00426A72"/>
    <w:rsid w:val="00427D6D"/>
    <w:rsid w:val="00430AE1"/>
    <w:rsid w:val="004337F1"/>
    <w:rsid w:val="00435FED"/>
    <w:rsid w:val="004364CF"/>
    <w:rsid w:val="00437638"/>
    <w:rsid w:val="00440517"/>
    <w:rsid w:val="00442735"/>
    <w:rsid w:val="00442B40"/>
    <w:rsid w:val="00443320"/>
    <w:rsid w:val="00447219"/>
    <w:rsid w:val="00450430"/>
    <w:rsid w:val="00450946"/>
    <w:rsid w:val="0045350F"/>
    <w:rsid w:val="004556C0"/>
    <w:rsid w:val="0045661B"/>
    <w:rsid w:val="00460926"/>
    <w:rsid w:val="00462278"/>
    <w:rsid w:val="00462CD4"/>
    <w:rsid w:val="00466974"/>
    <w:rsid w:val="00467938"/>
    <w:rsid w:val="0047124B"/>
    <w:rsid w:val="00480649"/>
    <w:rsid w:val="004818B5"/>
    <w:rsid w:val="00486C39"/>
    <w:rsid w:val="004879D4"/>
    <w:rsid w:val="004938F2"/>
    <w:rsid w:val="004A1AE1"/>
    <w:rsid w:val="004A3F85"/>
    <w:rsid w:val="004A4420"/>
    <w:rsid w:val="004B066E"/>
    <w:rsid w:val="004B5458"/>
    <w:rsid w:val="004B5E43"/>
    <w:rsid w:val="004B7659"/>
    <w:rsid w:val="004C0895"/>
    <w:rsid w:val="004C331B"/>
    <w:rsid w:val="004C787A"/>
    <w:rsid w:val="004C7DB6"/>
    <w:rsid w:val="004D1AA1"/>
    <w:rsid w:val="004D2057"/>
    <w:rsid w:val="004D38D1"/>
    <w:rsid w:val="004D7C20"/>
    <w:rsid w:val="004E36D0"/>
    <w:rsid w:val="004E42A2"/>
    <w:rsid w:val="004E5697"/>
    <w:rsid w:val="004E7158"/>
    <w:rsid w:val="004F2A65"/>
    <w:rsid w:val="004F76E2"/>
    <w:rsid w:val="00500A4B"/>
    <w:rsid w:val="005036B6"/>
    <w:rsid w:val="00504FF0"/>
    <w:rsid w:val="005058DA"/>
    <w:rsid w:val="00505915"/>
    <w:rsid w:val="00507422"/>
    <w:rsid w:val="00510F86"/>
    <w:rsid w:val="005112E6"/>
    <w:rsid w:val="005116DC"/>
    <w:rsid w:val="0051187D"/>
    <w:rsid w:val="005133D6"/>
    <w:rsid w:val="0051405D"/>
    <w:rsid w:val="005170E5"/>
    <w:rsid w:val="0051788A"/>
    <w:rsid w:val="00520267"/>
    <w:rsid w:val="00522D23"/>
    <w:rsid w:val="005230EF"/>
    <w:rsid w:val="00523F65"/>
    <w:rsid w:val="005249AF"/>
    <w:rsid w:val="005319F2"/>
    <w:rsid w:val="005350BF"/>
    <w:rsid w:val="0053611D"/>
    <w:rsid w:val="00536E1C"/>
    <w:rsid w:val="0053762B"/>
    <w:rsid w:val="00540659"/>
    <w:rsid w:val="00540935"/>
    <w:rsid w:val="005411F6"/>
    <w:rsid w:val="0054326A"/>
    <w:rsid w:val="005445D7"/>
    <w:rsid w:val="005513C2"/>
    <w:rsid w:val="00560D47"/>
    <w:rsid w:val="00561374"/>
    <w:rsid w:val="00563B27"/>
    <w:rsid w:val="005715D5"/>
    <w:rsid w:val="00571820"/>
    <w:rsid w:val="0057453B"/>
    <w:rsid w:val="005844E3"/>
    <w:rsid w:val="0058656B"/>
    <w:rsid w:val="005868F6"/>
    <w:rsid w:val="00592BA3"/>
    <w:rsid w:val="0059479B"/>
    <w:rsid w:val="00594BBA"/>
    <w:rsid w:val="00596B14"/>
    <w:rsid w:val="005A000E"/>
    <w:rsid w:val="005A0E35"/>
    <w:rsid w:val="005A1EA5"/>
    <w:rsid w:val="005A26AC"/>
    <w:rsid w:val="005A3CCE"/>
    <w:rsid w:val="005A6C60"/>
    <w:rsid w:val="005A73BC"/>
    <w:rsid w:val="005B2D4E"/>
    <w:rsid w:val="005C1553"/>
    <w:rsid w:val="005C1F3D"/>
    <w:rsid w:val="005C3C37"/>
    <w:rsid w:val="005C7C0B"/>
    <w:rsid w:val="005D14C9"/>
    <w:rsid w:val="005D22AE"/>
    <w:rsid w:val="005D3CAE"/>
    <w:rsid w:val="005D69F3"/>
    <w:rsid w:val="005D7F1B"/>
    <w:rsid w:val="005E148A"/>
    <w:rsid w:val="005E1A4F"/>
    <w:rsid w:val="005E1EDD"/>
    <w:rsid w:val="005E46D0"/>
    <w:rsid w:val="005F2525"/>
    <w:rsid w:val="005F2CDD"/>
    <w:rsid w:val="005F4B2F"/>
    <w:rsid w:val="005F59EA"/>
    <w:rsid w:val="005F5CC9"/>
    <w:rsid w:val="006005B4"/>
    <w:rsid w:val="00601B02"/>
    <w:rsid w:val="00602A33"/>
    <w:rsid w:val="006034CA"/>
    <w:rsid w:val="006035D3"/>
    <w:rsid w:val="00607508"/>
    <w:rsid w:val="0061544E"/>
    <w:rsid w:val="006238D3"/>
    <w:rsid w:val="0062554D"/>
    <w:rsid w:val="00625BA7"/>
    <w:rsid w:val="0063135C"/>
    <w:rsid w:val="00636743"/>
    <w:rsid w:val="006417AA"/>
    <w:rsid w:val="0064564E"/>
    <w:rsid w:val="00646611"/>
    <w:rsid w:val="00647C4C"/>
    <w:rsid w:val="006511E8"/>
    <w:rsid w:val="00652A82"/>
    <w:rsid w:val="006533C7"/>
    <w:rsid w:val="00653B6C"/>
    <w:rsid w:val="00655ADB"/>
    <w:rsid w:val="006600A0"/>
    <w:rsid w:val="00660DA1"/>
    <w:rsid w:val="00666AD2"/>
    <w:rsid w:val="00670F5D"/>
    <w:rsid w:val="00671843"/>
    <w:rsid w:val="006770AE"/>
    <w:rsid w:val="00677A1A"/>
    <w:rsid w:val="006868EB"/>
    <w:rsid w:val="00690FA3"/>
    <w:rsid w:val="006927DB"/>
    <w:rsid w:val="006943B0"/>
    <w:rsid w:val="00695CAD"/>
    <w:rsid w:val="0069698C"/>
    <w:rsid w:val="006A10C9"/>
    <w:rsid w:val="006A285A"/>
    <w:rsid w:val="006A2F95"/>
    <w:rsid w:val="006A49F7"/>
    <w:rsid w:val="006A4F8F"/>
    <w:rsid w:val="006A5666"/>
    <w:rsid w:val="006A67F7"/>
    <w:rsid w:val="006B14E5"/>
    <w:rsid w:val="006B1E86"/>
    <w:rsid w:val="006B3925"/>
    <w:rsid w:val="006B7F26"/>
    <w:rsid w:val="006C3E7F"/>
    <w:rsid w:val="006C44FA"/>
    <w:rsid w:val="006C6B07"/>
    <w:rsid w:val="006C7420"/>
    <w:rsid w:val="006D33F5"/>
    <w:rsid w:val="006D3F10"/>
    <w:rsid w:val="006D65B3"/>
    <w:rsid w:val="006E09D1"/>
    <w:rsid w:val="006E1C0B"/>
    <w:rsid w:val="006E3D39"/>
    <w:rsid w:val="006F03A5"/>
    <w:rsid w:val="006F1634"/>
    <w:rsid w:val="006F1866"/>
    <w:rsid w:val="006F186B"/>
    <w:rsid w:val="006F2F97"/>
    <w:rsid w:val="006F3495"/>
    <w:rsid w:val="006F5D4A"/>
    <w:rsid w:val="00701D0C"/>
    <w:rsid w:val="00701F70"/>
    <w:rsid w:val="00703A0F"/>
    <w:rsid w:val="00703A56"/>
    <w:rsid w:val="007053F9"/>
    <w:rsid w:val="00706774"/>
    <w:rsid w:val="0071155E"/>
    <w:rsid w:val="00716A0C"/>
    <w:rsid w:val="00716D96"/>
    <w:rsid w:val="00717FC5"/>
    <w:rsid w:val="00720597"/>
    <w:rsid w:val="00720AE2"/>
    <w:rsid w:val="0072318C"/>
    <w:rsid w:val="0072433A"/>
    <w:rsid w:val="00724E21"/>
    <w:rsid w:val="00725055"/>
    <w:rsid w:val="007258D4"/>
    <w:rsid w:val="0072686A"/>
    <w:rsid w:val="00727E32"/>
    <w:rsid w:val="00730BD1"/>
    <w:rsid w:val="00732E9D"/>
    <w:rsid w:val="00743DBD"/>
    <w:rsid w:val="00754C0B"/>
    <w:rsid w:val="0075615E"/>
    <w:rsid w:val="00756272"/>
    <w:rsid w:val="00756972"/>
    <w:rsid w:val="0076101D"/>
    <w:rsid w:val="00763690"/>
    <w:rsid w:val="007645F4"/>
    <w:rsid w:val="0076674A"/>
    <w:rsid w:val="00772258"/>
    <w:rsid w:val="007724DD"/>
    <w:rsid w:val="00772BC0"/>
    <w:rsid w:val="00772CA2"/>
    <w:rsid w:val="00774B19"/>
    <w:rsid w:val="007750A5"/>
    <w:rsid w:val="007765D0"/>
    <w:rsid w:val="00777C95"/>
    <w:rsid w:val="0078371C"/>
    <w:rsid w:val="00784552"/>
    <w:rsid w:val="007853D0"/>
    <w:rsid w:val="00787487"/>
    <w:rsid w:val="00790FA2"/>
    <w:rsid w:val="007925B6"/>
    <w:rsid w:val="007974D8"/>
    <w:rsid w:val="007A366B"/>
    <w:rsid w:val="007A37FE"/>
    <w:rsid w:val="007A4A01"/>
    <w:rsid w:val="007A75B1"/>
    <w:rsid w:val="007B0E6D"/>
    <w:rsid w:val="007B1A36"/>
    <w:rsid w:val="007B486D"/>
    <w:rsid w:val="007B5D96"/>
    <w:rsid w:val="007C17C2"/>
    <w:rsid w:val="007C29DE"/>
    <w:rsid w:val="007C3A6F"/>
    <w:rsid w:val="007C4012"/>
    <w:rsid w:val="007D1E6C"/>
    <w:rsid w:val="007D1F68"/>
    <w:rsid w:val="007D3695"/>
    <w:rsid w:val="007D4D44"/>
    <w:rsid w:val="007E0D5F"/>
    <w:rsid w:val="007E383C"/>
    <w:rsid w:val="007E396F"/>
    <w:rsid w:val="007F478D"/>
    <w:rsid w:val="007F498A"/>
    <w:rsid w:val="007F4E1E"/>
    <w:rsid w:val="007F5CB4"/>
    <w:rsid w:val="007F63EA"/>
    <w:rsid w:val="007F766A"/>
    <w:rsid w:val="0080749D"/>
    <w:rsid w:val="00820DF6"/>
    <w:rsid w:val="0082246A"/>
    <w:rsid w:val="00827C85"/>
    <w:rsid w:val="00837A0C"/>
    <w:rsid w:val="008402DA"/>
    <w:rsid w:val="00840471"/>
    <w:rsid w:val="0084122A"/>
    <w:rsid w:val="00842E97"/>
    <w:rsid w:val="00843A56"/>
    <w:rsid w:val="0084707B"/>
    <w:rsid w:val="00847DEB"/>
    <w:rsid w:val="00855A72"/>
    <w:rsid w:val="008578D3"/>
    <w:rsid w:val="008626D8"/>
    <w:rsid w:val="008661C0"/>
    <w:rsid w:val="00870807"/>
    <w:rsid w:val="008713EB"/>
    <w:rsid w:val="00872838"/>
    <w:rsid w:val="008746C9"/>
    <w:rsid w:val="00877AA5"/>
    <w:rsid w:val="008844B6"/>
    <w:rsid w:val="008903E2"/>
    <w:rsid w:val="00893437"/>
    <w:rsid w:val="00895C62"/>
    <w:rsid w:val="008A2214"/>
    <w:rsid w:val="008A29E0"/>
    <w:rsid w:val="008A5F79"/>
    <w:rsid w:val="008A6940"/>
    <w:rsid w:val="008B233A"/>
    <w:rsid w:val="008B6F4D"/>
    <w:rsid w:val="008C47BC"/>
    <w:rsid w:val="008C7B13"/>
    <w:rsid w:val="008D00DC"/>
    <w:rsid w:val="008D3692"/>
    <w:rsid w:val="008D4FD5"/>
    <w:rsid w:val="008D72C3"/>
    <w:rsid w:val="008E1C2B"/>
    <w:rsid w:val="008E21C5"/>
    <w:rsid w:val="008E6EF5"/>
    <w:rsid w:val="008F08F5"/>
    <w:rsid w:val="008F66EF"/>
    <w:rsid w:val="00900B8D"/>
    <w:rsid w:val="0090302F"/>
    <w:rsid w:val="00903555"/>
    <w:rsid w:val="00904374"/>
    <w:rsid w:val="00904689"/>
    <w:rsid w:val="009046DE"/>
    <w:rsid w:val="0090615D"/>
    <w:rsid w:val="00906391"/>
    <w:rsid w:val="009066A5"/>
    <w:rsid w:val="00907C87"/>
    <w:rsid w:val="009116E4"/>
    <w:rsid w:val="009148DF"/>
    <w:rsid w:val="00916C94"/>
    <w:rsid w:val="009254A4"/>
    <w:rsid w:val="00931DD8"/>
    <w:rsid w:val="0093322E"/>
    <w:rsid w:val="00933F11"/>
    <w:rsid w:val="009340D8"/>
    <w:rsid w:val="009401B5"/>
    <w:rsid w:val="00943374"/>
    <w:rsid w:val="00943EBB"/>
    <w:rsid w:val="00945CD3"/>
    <w:rsid w:val="00947998"/>
    <w:rsid w:val="00947F32"/>
    <w:rsid w:val="00950CC7"/>
    <w:rsid w:val="009526BC"/>
    <w:rsid w:val="00955BF8"/>
    <w:rsid w:val="009560C6"/>
    <w:rsid w:val="009600E6"/>
    <w:rsid w:val="00962BDE"/>
    <w:rsid w:val="00963408"/>
    <w:rsid w:val="00972F0E"/>
    <w:rsid w:val="00975FA1"/>
    <w:rsid w:val="00976818"/>
    <w:rsid w:val="00977294"/>
    <w:rsid w:val="00981300"/>
    <w:rsid w:val="00981A36"/>
    <w:rsid w:val="00982733"/>
    <w:rsid w:val="00990477"/>
    <w:rsid w:val="009907AA"/>
    <w:rsid w:val="00991F91"/>
    <w:rsid w:val="009920E7"/>
    <w:rsid w:val="009963A3"/>
    <w:rsid w:val="009A12D5"/>
    <w:rsid w:val="009A697A"/>
    <w:rsid w:val="009B051F"/>
    <w:rsid w:val="009B45E9"/>
    <w:rsid w:val="009C0354"/>
    <w:rsid w:val="009C2F28"/>
    <w:rsid w:val="009C30D3"/>
    <w:rsid w:val="009C4CF9"/>
    <w:rsid w:val="009C5C0C"/>
    <w:rsid w:val="009C63EF"/>
    <w:rsid w:val="009C6C3B"/>
    <w:rsid w:val="009D5E17"/>
    <w:rsid w:val="009E1BE8"/>
    <w:rsid w:val="009E79DC"/>
    <w:rsid w:val="009F0BA5"/>
    <w:rsid w:val="009F410A"/>
    <w:rsid w:val="00A01043"/>
    <w:rsid w:val="00A04FFF"/>
    <w:rsid w:val="00A062C0"/>
    <w:rsid w:val="00A06FB0"/>
    <w:rsid w:val="00A124D6"/>
    <w:rsid w:val="00A13B21"/>
    <w:rsid w:val="00A14F2D"/>
    <w:rsid w:val="00A155F4"/>
    <w:rsid w:val="00A158F5"/>
    <w:rsid w:val="00A17159"/>
    <w:rsid w:val="00A17E2A"/>
    <w:rsid w:val="00A22585"/>
    <w:rsid w:val="00A2344D"/>
    <w:rsid w:val="00A25355"/>
    <w:rsid w:val="00A26A22"/>
    <w:rsid w:val="00A30105"/>
    <w:rsid w:val="00A31EE2"/>
    <w:rsid w:val="00A32598"/>
    <w:rsid w:val="00A33831"/>
    <w:rsid w:val="00A34357"/>
    <w:rsid w:val="00A3636B"/>
    <w:rsid w:val="00A365C2"/>
    <w:rsid w:val="00A40D90"/>
    <w:rsid w:val="00A46B1B"/>
    <w:rsid w:val="00A4788C"/>
    <w:rsid w:val="00A50158"/>
    <w:rsid w:val="00A54DAC"/>
    <w:rsid w:val="00A57553"/>
    <w:rsid w:val="00A63D81"/>
    <w:rsid w:val="00A64CE0"/>
    <w:rsid w:val="00A70616"/>
    <w:rsid w:val="00A738A7"/>
    <w:rsid w:val="00A820C7"/>
    <w:rsid w:val="00A83905"/>
    <w:rsid w:val="00A8708C"/>
    <w:rsid w:val="00A911BA"/>
    <w:rsid w:val="00A918D1"/>
    <w:rsid w:val="00A93F15"/>
    <w:rsid w:val="00A96526"/>
    <w:rsid w:val="00A97D1A"/>
    <w:rsid w:val="00A97F45"/>
    <w:rsid w:val="00AA0F49"/>
    <w:rsid w:val="00AA266C"/>
    <w:rsid w:val="00AA36B7"/>
    <w:rsid w:val="00AA7D2D"/>
    <w:rsid w:val="00AB0AB8"/>
    <w:rsid w:val="00AB121A"/>
    <w:rsid w:val="00AB5371"/>
    <w:rsid w:val="00AC02E7"/>
    <w:rsid w:val="00AC74AF"/>
    <w:rsid w:val="00AD0739"/>
    <w:rsid w:val="00AE04CA"/>
    <w:rsid w:val="00AE1140"/>
    <w:rsid w:val="00AE409B"/>
    <w:rsid w:val="00AE477B"/>
    <w:rsid w:val="00AE6645"/>
    <w:rsid w:val="00AF1323"/>
    <w:rsid w:val="00AF30F1"/>
    <w:rsid w:val="00AF5F24"/>
    <w:rsid w:val="00B0035C"/>
    <w:rsid w:val="00B00428"/>
    <w:rsid w:val="00B00A68"/>
    <w:rsid w:val="00B054BC"/>
    <w:rsid w:val="00B10849"/>
    <w:rsid w:val="00B12123"/>
    <w:rsid w:val="00B30CB9"/>
    <w:rsid w:val="00B329CD"/>
    <w:rsid w:val="00B32B95"/>
    <w:rsid w:val="00B40491"/>
    <w:rsid w:val="00B40580"/>
    <w:rsid w:val="00B4068A"/>
    <w:rsid w:val="00B40ECD"/>
    <w:rsid w:val="00B437C5"/>
    <w:rsid w:val="00B45648"/>
    <w:rsid w:val="00B4590F"/>
    <w:rsid w:val="00B50699"/>
    <w:rsid w:val="00B50CC5"/>
    <w:rsid w:val="00B52079"/>
    <w:rsid w:val="00B55E6D"/>
    <w:rsid w:val="00B56D5D"/>
    <w:rsid w:val="00B764A0"/>
    <w:rsid w:val="00B8219F"/>
    <w:rsid w:val="00B826FE"/>
    <w:rsid w:val="00B82B80"/>
    <w:rsid w:val="00B83739"/>
    <w:rsid w:val="00B91594"/>
    <w:rsid w:val="00B91E06"/>
    <w:rsid w:val="00B92090"/>
    <w:rsid w:val="00B93F5B"/>
    <w:rsid w:val="00B94775"/>
    <w:rsid w:val="00B957E7"/>
    <w:rsid w:val="00BA251C"/>
    <w:rsid w:val="00BA42BF"/>
    <w:rsid w:val="00BA5C9A"/>
    <w:rsid w:val="00BA63B2"/>
    <w:rsid w:val="00BA7A3C"/>
    <w:rsid w:val="00BB3923"/>
    <w:rsid w:val="00BB40D6"/>
    <w:rsid w:val="00BB475D"/>
    <w:rsid w:val="00BB4889"/>
    <w:rsid w:val="00BB4EC2"/>
    <w:rsid w:val="00BB50FD"/>
    <w:rsid w:val="00BC654B"/>
    <w:rsid w:val="00BD054C"/>
    <w:rsid w:val="00BD1B25"/>
    <w:rsid w:val="00BD704B"/>
    <w:rsid w:val="00BE3C0E"/>
    <w:rsid w:val="00BE4EC3"/>
    <w:rsid w:val="00BE662E"/>
    <w:rsid w:val="00BE6639"/>
    <w:rsid w:val="00BE663A"/>
    <w:rsid w:val="00BE6E8E"/>
    <w:rsid w:val="00BE71AE"/>
    <w:rsid w:val="00BE794B"/>
    <w:rsid w:val="00BF0252"/>
    <w:rsid w:val="00BF558F"/>
    <w:rsid w:val="00BF7050"/>
    <w:rsid w:val="00C0459A"/>
    <w:rsid w:val="00C05C1F"/>
    <w:rsid w:val="00C06DC9"/>
    <w:rsid w:val="00C07413"/>
    <w:rsid w:val="00C1122D"/>
    <w:rsid w:val="00C11645"/>
    <w:rsid w:val="00C13A54"/>
    <w:rsid w:val="00C15B60"/>
    <w:rsid w:val="00C170DD"/>
    <w:rsid w:val="00C21516"/>
    <w:rsid w:val="00C24E15"/>
    <w:rsid w:val="00C24F74"/>
    <w:rsid w:val="00C267F8"/>
    <w:rsid w:val="00C2744B"/>
    <w:rsid w:val="00C310DB"/>
    <w:rsid w:val="00C335F4"/>
    <w:rsid w:val="00C3507D"/>
    <w:rsid w:val="00C37282"/>
    <w:rsid w:val="00C4156C"/>
    <w:rsid w:val="00C4158E"/>
    <w:rsid w:val="00C449D5"/>
    <w:rsid w:val="00C45303"/>
    <w:rsid w:val="00C46B26"/>
    <w:rsid w:val="00C47DED"/>
    <w:rsid w:val="00C5293D"/>
    <w:rsid w:val="00C54B84"/>
    <w:rsid w:val="00C57EFF"/>
    <w:rsid w:val="00C61D65"/>
    <w:rsid w:val="00C63F12"/>
    <w:rsid w:val="00C6436C"/>
    <w:rsid w:val="00C65D54"/>
    <w:rsid w:val="00C6673E"/>
    <w:rsid w:val="00C677A3"/>
    <w:rsid w:val="00C71243"/>
    <w:rsid w:val="00C7227D"/>
    <w:rsid w:val="00C744F8"/>
    <w:rsid w:val="00C80851"/>
    <w:rsid w:val="00C82EE2"/>
    <w:rsid w:val="00C943A6"/>
    <w:rsid w:val="00C94880"/>
    <w:rsid w:val="00C9542F"/>
    <w:rsid w:val="00CA4F10"/>
    <w:rsid w:val="00CA578F"/>
    <w:rsid w:val="00CB123A"/>
    <w:rsid w:val="00CB3970"/>
    <w:rsid w:val="00CB4386"/>
    <w:rsid w:val="00CB7408"/>
    <w:rsid w:val="00CC375D"/>
    <w:rsid w:val="00CC3B82"/>
    <w:rsid w:val="00CC7AE1"/>
    <w:rsid w:val="00CD1B9C"/>
    <w:rsid w:val="00CD3D58"/>
    <w:rsid w:val="00CD793C"/>
    <w:rsid w:val="00CE290A"/>
    <w:rsid w:val="00CE2A70"/>
    <w:rsid w:val="00CE6A6C"/>
    <w:rsid w:val="00CF5D56"/>
    <w:rsid w:val="00CF6D74"/>
    <w:rsid w:val="00D001FF"/>
    <w:rsid w:val="00D02796"/>
    <w:rsid w:val="00D053CC"/>
    <w:rsid w:val="00D0630D"/>
    <w:rsid w:val="00D13440"/>
    <w:rsid w:val="00D1389B"/>
    <w:rsid w:val="00D13D33"/>
    <w:rsid w:val="00D21E8C"/>
    <w:rsid w:val="00D232B8"/>
    <w:rsid w:val="00D240BC"/>
    <w:rsid w:val="00D32A9E"/>
    <w:rsid w:val="00D361EC"/>
    <w:rsid w:val="00D42984"/>
    <w:rsid w:val="00D440E9"/>
    <w:rsid w:val="00D44DFE"/>
    <w:rsid w:val="00D46489"/>
    <w:rsid w:val="00D46888"/>
    <w:rsid w:val="00D55E80"/>
    <w:rsid w:val="00D56816"/>
    <w:rsid w:val="00D63EEF"/>
    <w:rsid w:val="00D6429C"/>
    <w:rsid w:val="00D7024D"/>
    <w:rsid w:val="00D711D2"/>
    <w:rsid w:val="00D7378E"/>
    <w:rsid w:val="00D755A2"/>
    <w:rsid w:val="00D767DB"/>
    <w:rsid w:val="00D81CA5"/>
    <w:rsid w:val="00D86FD6"/>
    <w:rsid w:val="00D87AEE"/>
    <w:rsid w:val="00D9130F"/>
    <w:rsid w:val="00D91329"/>
    <w:rsid w:val="00D922AE"/>
    <w:rsid w:val="00D97F87"/>
    <w:rsid w:val="00DA0162"/>
    <w:rsid w:val="00DA27C0"/>
    <w:rsid w:val="00DB121B"/>
    <w:rsid w:val="00DB16EF"/>
    <w:rsid w:val="00DB2103"/>
    <w:rsid w:val="00DB2CDB"/>
    <w:rsid w:val="00DB2DD9"/>
    <w:rsid w:val="00DB4667"/>
    <w:rsid w:val="00DB580D"/>
    <w:rsid w:val="00DB5DF1"/>
    <w:rsid w:val="00DB69FA"/>
    <w:rsid w:val="00DB76EA"/>
    <w:rsid w:val="00DC72BD"/>
    <w:rsid w:val="00DC7CC1"/>
    <w:rsid w:val="00DD15A7"/>
    <w:rsid w:val="00DD162D"/>
    <w:rsid w:val="00DD4B3D"/>
    <w:rsid w:val="00DD6ED9"/>
    <w:rsid w:val="00DD7C93"/>
    <w:rsid w:val="00DE3041"/>
    <w:rsid w:val="00DF4AE7"/>
    <w:rsid w:val="00DF676E"/>
    <w:rsid w:val="00DF76BB"/>
    <w:rsid w:val="00E02B91"/>
    <w:rsid w:val="00E038F7"/>
    <w:rsid w:val="00E05F31"/>
    <w:rsid w:val="00E10165"/>
    <w:rsid w:val="00E11A94"/>
    <w:rsid w:val="00E1511A"/>
    <w:rsid w:val="00E20A15"/>
    <w:rsid w:val="00E22AEF"/>
    <w:rsid w:val="00E253FD"/>
    <w:rsid w:val="00E26BFA"/>
    <w:rsid w:val="00E317F2"/>
    <w:rsid w:val="00E40794"/>
    <w:rsid w:val="00E40D4D"/>
    <w:rsid w:val="00E415E3"/>
    <w:rsid w:val="00E4743C"/>
    <w:rsid w:val="00E52103"/>
    <w:rsid w:val="00E55C91"/>
    <w:rsid w:val="00E60786"/>
    <w:rsid w:val="00E6597D"/>
    <w:rsid w:val="00E72C39"/>
    <w:rsid w:val="00E72D47"/>
    <w:rsid w:val="00E75692"/>
    <w:rsid w:val="00E758C7"/>
    <w:rsid w:val="00E7661A"/>
    <w:rsid w:val="00E76DBE"/>
    <w:rsid w:val="00E81C33"/>
    <w:rsid w:val="00E83DDD"/>
    <w:rsid w:val="00E856CD"/>
    <w:rsid w:val="00E86876"/>
    <w:rsid w:val="00E86BB7"/>
    <w:rsid w:val="00E87117"/>
    <w:rsid w:val="00E909FA"/>
    <w:rsid w:val="00E90BD1"/>
    <w:rsid w:val="00E912D7"/>
    <w:rsid w:val="00E93356"/>
    <w:rsid w:val="00E93E5E"/>
    <w:rsid w:val="00E94B63"/>
    <w:rsid w:val="00EA30FC"/>
    <w:rsid w:val="00EA3D81"/>
    <w:rsid w:val="00EA5AB4"/>
    <w:rsid w:val="00EB0CB0"/>
    <w:rsid w:val="00EB1A23"/>
    <w:rsid w:val="00EB475C"/>
    <w:rsid w:val="00EB5A1F"/>
    <w:rsid w:val="00EB7FB2"/>
    <w:rsid w:val="00ED16DB"/>
    <w:rsid w:val="00ED1A2D"/>
    <w:rsid w:val="00ED38D1"/>
    <w:rsid w:val="00ED593F"/>
    <w:rsid w:val="00ED70D1"/>
    <w:rsid w:val="00ED74E1"/>
    <w:rsid w:val="00EE0430"/>
    <w:rsid w:val="00EE2863"/>
    <w:rsid w:val="00EE38EF"/>
    <w:rsid w:val="00EE4B6D"/>
    <w:rsid w:val="00EE690C"/>
    <w:rsid w:val="00EF00DB"/>
    <w:rsid w:val="00EF3C8F"/>
    <w:rsid w:val="00F014F6"/>
    <w:rsid w:val="00F03556"/>
    <w:rsid w:val="00F04E0C"/>
    <w:rsid w:val="00F074A8"/>
    <w:rsid w:val="00F10AED"/>
    <w:rsid w:val="00F13B9B"/>
    <w:rsid w:val="00F21AA5"/>
    <w:rsid w:val="00F22E38"/>
    <w:rsid w:val="00F22FDE"/>
    <w:rsid w:val="00F23305"/>
    <w:rsid w:val="00F263D7"/>
    <w:rsid w:val="00F2687C"/>
    <w:rsid w:val="00F324F8"/>
    <w:rsid w:val="00F33E7D"/>
    <w:rsid w:val="00F3601E"/>
    <w:rsid w:val="00F423D4"/>
    <w:rsid w:val="00F4684D"/>
    <w:rsid w:val="00F53FAA"/>
    <w:rsid w:val="00F5410A"/>
    <w:rsid w:val="00F544B8"/>
    <w:rsid w:val="00F54E52"/>
    <w:rsid w:val="00F55846"/>
    <w:rsid w:val="00F6275D"/>
    <w:rsid w:val="00F6331E"/>
    <w:rsid w:val="00F669FB"/>
    <w:rsid w:val="00F708D8"/>
    <w:rsid w:val="00F72D13"/>
    <w:rsid w:val="00F74159"/>
    <w:rsid w:val="00F74F00"/>
    <w:rsid w:val="00F8485B"/>
    <w:rsid w:val="00F8530D"/>
    <w:rsid w:val="00F860CC"/>
    <w:rsid w:val="00F931B4"/>
    <w:rsid w:val="00F9627C"/>
    <w:rsid w:val="00FA168D"/>
    <w:rsid w:val="00FA3D6F"/>
    <w:rsid w:val="00FA4BC7"/>
    <w:rsid w:val="00FB0BC4"/>
    <w:rsid w:val="00FB0EA7"/>
    <w:rsid w:val="00FB12F3"/>
    <w:rsid w:val="00FB1727"/>
    <w:rsid w:val="00FB682D"/>
    <w:rsid w:val="00FB796E"/>
    <w:rsid w:val="00FC6266"/>
    <w:rsid w:val="00FC70AE"/>
    <w:rsid w:val="00FC7D4C"/>
    <w:rsid w:val="00FD5DF3"/>
    <w:rsid w:val="00FD6791"/>
    <w:rsid w:val="00FD6ADC"/>
    <w:rsid w:val="00FE1492"/>
    <w:rsid w:val="00FE2CCF"/>
    <w:rsid w:val="00FE7F5B"/>
    <w:rsid w:val="00FF09AD"/>
    <w:rsid w:val="00FF3F1C"/>
    <w:rsid w:val="00FF706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9DC95D-33F5-4000-9E3F-9EBE0E1DA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64A0"/>
  </w:style>
  <w:style w:type="paragraph" w:styleId="Heading1">
    <w:name w:val="heading 1"/>
    <w:basedOn w:val="Normal"/>
    <w:link w:val="Heading1Char"/>
    <w:uiPriority w:val="9"/>
    <w:qFormat/>
    <w:rsid w:val="008B23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Heading2">
    <w:name w:val="heading 2"/>
    <w:basedOn w:val="Normal"/>
    <w:next w:val="Normal"/>
    <w:link w:val="Heading2Char"/>
    <w:uiPriority w:val="9"/>
    <w:semiHidden/>
    <w:unhideWhenUsed/>
    <w:qFormat/>
    <w:rsid w:val="00C954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9542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93D"/>
    <w:rPr>
      <w:b/>
      <w:bCs/>
    </w:rPr>
  </w:style>
  <w:style w:type="character" w:styleId="Emphasis">
    <w:name w:val="Emphasis"/>
    <w:basedOn w:val="DefaultParagraphFont"/>
    <w:qFormat/>
    <w:rsid w:val="00C5293D"/>
    <w:rPr>
      <w:i/>
      <w:iCs/>
    </w:rPr>
  </w:style>
  <w:style w:type="character" w:styleId="Hyperlink">
    <w:name w:val="Hyperlink"/>
    <w:basedOn w:val="DefaultParagraphFont"/>
    <w:uiPriority w:val="99"/>
    <w:unhideWhenUsed/>
    <w:rsid w:val="0051788A"/>
    <w:rPr>
      <w:color w:val="0000FF" w:themeColor="hyperlink"/>
      <w:u w:val="single"/>
    </w:rPr>
  </w:style>
  <w:style w:type="character" w:styleId="FollowedHyperlink">
    <w:name w:val="FollowedHyperlink"/>
    <w:basedOn w:val="DefaultParagraphFont"/>
    <w:uiPriority w:val="99"/>
    <w:semiHidden/>
    <w:unhideWhenUsed/>
    <w:rsid w:val="004B7659"/>
    <w:rPr>
      <w:color w:val="800080" w:themeColor="followedHyperlink"/>
      <w:u w:val="single"/>
    </w:rPr>
  </w:style>
  <w:style w:type="character" w:customStyle="1" w:styleId="1">
    <w:name w:val="Ανεπίλυτη αναφορά1"/>
    <w:basedOn w:val="DefaultParagraphFont"/>
    <w:uiPriority w:val="99"/>
    <w:semiHidden/>
    <w:unhideWhenUsed/>
    <w:rsid w:val="004B7659"/>
    <w:rPr>
      <w:color w:val="808080"/>
      <w:shd w:val="clear" w:color="auto" w:fill="E6E6E6"/>
    </w:rPr>
  </w:style>
  <w:style w:type="paragraph" w:styleId="ListParagraph">
    <w:name w:val="List Paragraph"/>
    <w:basedOn w:val="Normal"/>
    <w:uiPriority w:val="34"/>
    <w:qFormat/>
    <w:rsid w:val="005350BF"/>
    <w:pPr>
      <w:ind w:left="720"/>
      <w:contextualSpacing/>
    </w:pPr>
  </w:style>
  <w:style w:type="paragraph" w:styleId="BalloonText">
    <w:name w:val="Balloon Text"/>
    <w:basedOn w:val="Normal"/>
    <w:link w:val="BalloonTextChar"/>
    <w:uiPriority w:val="99"/>
    <w:semiHidden/>
    <w:unhideWhenUsed/>
    <w:rsid w:val="00E40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794"/>
    <w:rPr>
      <w:rFonts w:ascii="Tahoma" w:hAnsi="Tahoma" w:cs="Tahoma"/>
      <w:sz w:val="16"/>
      <w:szCs w:val="16"/>
    </w:rPr>
  </w:style>
  <w:style w:type="character" w:customStyle="1" w:styleId="im">
    <w:name w:val="im"/>
    <w:rsid w:val="0045350F"/>
  </w:style>
  <w:style w:type="character" w:customStyle="1" w:styleId="Heading1Char">
    <w:name w:val="Heading 1 Char"/>
    <w:basedOn w:val="DefaultParagraphFont"/>
    <w:link w:val="Heading1"/>
    <w:uiPriority w:val="9"/>
    <w:rsid w:val="008B233A"/>
    <w:rPr>
      <w:rFonts w:ascii="Times New Roman" w:eastAsia="Times New Roman" w:hAnsi="Times New Roman" w:cs="Times New Roman"/>
      <w:b/>
      <w:bCs/>
      <w:kern w:val="36"/>
      <w:sz w:val="48"/>
      <w:szCs w:val="48"/>
      <w:lang w:eastAsia="el-GR"/>
    </w:rPr>
  </w:style>
  <w:style w:type="paragraph" w:styleId="NormalWeb">
    <w:name w:val="Normal (Web)"/>
    <w:basedOn w:val="Normal"/>
    <w:uiPriority w:val="99"/>
    <w:semiHidden/>
    <w:unhideWhenUsed/>
    <w:rsid w:val="008B233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Heading2Char">
    <w:name w:val="Heading 2 Char"/>
    <w:basedOn w:val="DefaultParagraphFont"/>
    <w:link w:val="Heading2"/>
    <w:uiPriority w:val="9"/>
    <w:semiHidden/>
    <w:rsid w:val="00C9542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9542F"/>
    <w:rPr>
      <w:rFonts w:asciiTheme="majorHAnsi" w:eastAsiaTheme="majorEastAsia" w:hAnsiTheme="majorHAnsi" w:cstheme="majorBidi"/>
      <w:b/>
      <w:bCs/>
      <w:color w:val="4F81BD" w:themeColor="accent1"/>
    </w:rPr>
  </w:style>
  <w:style w:type="paragraph" w:styleId="PlainText">
    <w:name w:val="Plain Text"/>
    <w:basedOn w:val="Normal"/>
    <w:link w:val="PlainTextChar"/>
    <w:uiPriority w:val="99"/>
    <w:semiHidden/>
    <w:unhideWhenUsed/>
    <w:rsid w:val="00B83739"/>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semiHidden/>
    <w:rsid w:val="00B83739"/>
    <w:rPr>
      <w:rFonts w:ascii="Calibri" w:hAnsi="Calibri" w:cs="Times New Roman"/>
    </w:rPr>
  </w:style>
  <w:style w:type="paragraph" w:customStyle="1" w:styleId="a">
    <w:name w:val="Βασικό"/>
    <w:rsid w:val="00C54B84"/>
    <w:pPr>
      <w:suppressAutoHyphens/>
      <w:autoSpaceDN w:val="0"/>
      <w:spacing w:after="160" w:line="252" w:lineRule="auto"/>
    </w:pPr>
    <w:rPr>
      <w:rFonts w:ascii="Calibri" w:eastAsia="Calibri" w:hAnsi="Calibri" w:cs="Times New Roman"/>
    </w:rPr>
  </w:style>
  <w:style w:type="character" w:customStyle="1" w:styleId="a0">
    <w:name w:val="Προεπιλεγμένη γραμματοσειρά"/>
    <w:rsid w:val="00C54B84"/>
  </w:style>
  <w:style w:type="character" w:customStyle="1" w:styleId="UnresolvedMention1">
    <w:name w:val="Unresolved Mention1"/>
    <w:basedOn w:val="DefaultParagraphFont"/>
    <w:uiPriority w:val="99"/>
    <w:semiHidden/>
    <w:unhideWhenUsed/>
    <w:rsid w:val="00F04E0C"/>
    <w:rPr>
      <w:color w:val="605E5C"/>
      <w:shd w:val="clear" w:color="auto" w:fill="E1DFDD"/>
    </w:rPr>
  </w:style>
  <w:style w:type="paragraph" w:styleId="Header">
    <w:name w:val="header"/>
    <w:basedOn w:val="Normal"/>
    <w:link w:val="HeaderChar"/>
    <w:uiPriority w:val="99"/>
    <w:unhideWhenUsed/>
    <w:rsid w:val="00061DFC"/>
    <w:pPr>
      <w:tabs>
        <w:tab w:val="center" w:pos="4320"/>
        <w:tab w:val="right" w:pos="8640"/>
      </w:tabs>
      <w:spacing w:after="0" w:line="240" w:lineRule="auto"/>
    </w:pPr>
  </w:style>
  <w:style w:type="character" w:customStyle="1" w:styleId="HeaderChar">
    <w:name w:val="Header Char"/>
    <w:basedOn w:val="DefaultParagraphFont"/>
    <w:link w:val="Header"/>
    <w:uiPriority w:val="99"/>
    <w:rsid w:val="00061DFC"/>
  </w:style>
  <w:style w:type="paragraph" w:styleId="Footer">
    <w:name w:val="footer"/>
    <w:basedOn w:val="Normal"/>
    <w:link w:val="FooterChar"/>
    <w:uiPriority w:val="99"/>
    <w:unhideWhenUsed/>
    <w:rsid w:val="00061DFC"/>
    <w:pPr>
      <w:tabs>
        <w:tab w:val="center" w:pos="4320"/>
        <w:tab w:val="right" w:pos="8640"/>
      </w:tabs>
      <w:spacing w:after="0" w:line="240" w:lineRule="auto"/>
    </w:pPr>
  </w:style>
  <w:style w:type="character" w:customStyle="1" w:styleId="FooterChar">
    <w:name w:val="Footer Char"/>
    <w:basedOn w:val="DefaultParagraphFont"/>
    <w:link w:val="Footer"/>
    <w:uiPriority w:val="99"/>
    <w:rsid w:val="00061D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1561">
      <w:bodyDiv w:val="1"/>
      <w:marLeft w:val="0"/>
      <w:marRight w:val="0"/>
      <w:marTop w:val="0"/>
      <w:marBottom w:val="0"/>
      <w:divBdr>
        <w:top w:val="none" w:sz="0" w:space="0" w:color="auto"/>
        <w:left w:val="none" w:sz="0" w:space="0" w:color="auto"/>
        <w:bottom w:val="none" w:sz="0" w:space="0" w:color="auto"/>
        <w:right w:val="none" w:sz="0" w:space="0" w:color="auto"/>
      </w:divBdr>
    </w:div>
    <w:div w:id="45380438">
      <w:bodyDiv w:val="1"/>
      <w:marLeft w:val="0"/>
      <w:marRight w:val="0"/>
      <w:marTop w:val="0"/>
      <w:marBottom w:val="0"/>
      <w:divBdr>
        <w:top w:val="none" w:sz="0" w:space="0" w:color="auto"/>
        <w:left w:val="none" w:sz="0" w:space="0" w:color="auto"/>
        <w:bottom w:val="none" w:sz="0" w:space="0" w:color="auto"/>
        <w:right w:val="none" w:sz="0" w:space="0" w:color="auto"/>
      </w:divBdr>
    </w:div>
    <w:div w:id="59834416">
      <w:bodyDiv w:val="1"/>
      <w:marLeft w:val="0"/>
      <w:marRight w:val="0"/>
      <w:marTop w:val="0"/>
      <w:marBottom w:val="0"/>
      <w:divBdr>
        <w:top w:val="none" w:sz="0" w:space="0" w:color="auto"/>
        <w:left w:val="none" w:sz="0" w:space="0" w:color="auto"/>
        <w:bottom w:val="none" w:sz="0" w:space="0" w:color="auto"/>
        <w:right w:val="none" w:sz="0" w:space="0" w:color="auto"/>
      </w:divBdr>
      <w:divsChild>
        <w:div w:id="1523665578">
          <w:marLeft w:val="0"/>
          <w:marRight w:val="0"/>
          <w:marTop w:val="0"/>
          <w:marBottom w:val="0"/>
          <w:divBdr>
            <w:top w:val="none" w:sz="0" w:space="0" w:color="auto"/>
            <w:left w:val="none" w:sz="0" w:space="0" w:color="auto"/>
            <w:bottom w:val="none" w:sz="0" w:space="0" w:color="auto"/>
            <w:right w:val="none" w:sz="0" w:space="0" w:color="auto"/>
          </w:divBdr>
        </w:div>
      </w:divsChild>
    </w:div>
    <w:div w:id="61028106">
      <w:bodyDiv w:val="1"/>
      <w:marLeft w:val="0"/>
      <w:marRight w:val="0"/>
      <w:marTop w:val="0"/>
      <w:marBottom w:val="0"/>
      <w:divBdr>
        <w:top w:val="none" w:sz="0" w:space="0" w:color="auto"/>
        <w:left w:val="none" w:sz="0" w:space="0" w:color="auto"/>
        <w:bottom w:val="none" w:sz="0" w:space="0" w:color="auto"/>
        <w:right w:val="none" w:sz="0" w:space="0" w:color="auto"/>
      </w:divBdr>
    </w:div>
    <w:div w:id="84428075">
      <w:bodyDiv w:val="1"/>
      <w:marLeft w:val="0"/>
      <w:marRight w:val="0"/>
      <w:marTop w:val="0"/>
      <w:marBottom w:val="0"/>
      <w:divBdr>
        <w:top w:val="none" w:sz="0" w:space="0" w:color="auto"/>
        <w:left w:val="none" w:sz="0" w:space="0" w:color="auto"/>
        <w:bottom w:val="none" w:sz="0" w:space="0" w:color="auto"/>
        <w:right w:val="none" w:sz="0" w:space="0" w:color="auto"/>
      </w:divBdr>
    </w:div>
    <w:div w:id="138113585">
      <w:bodyDiv w:val="1"/>
      <w:marLeft w:val="0"/>
      <w:marRight w:val="0"/>
      <w:marTop w:val="0"/>
      <w:marBottom w:val="0"/>
      <w:divBdr>
        <w:top w:val="none" w:sz="0" w:space="0" w:color="auto"/>
        <w:left w:val="none" w:sz="0" w:space="0" w:color="auto"/>
        <w:bottom w:val="none" w:sz="0" w:space="0" w:color="auto"/>
        <w:right w:val="none" w:sz="0" w:space="0" w:color="auto"/>
      </w:divBdr>
    </w:div>
    <w:div w:id="160509575">
      <w:bodyDiv w:val="1"/>
      <w:marLeft w:val="0"/>
      <w:marRight w:val="0"/>
      <w:marTop w:val="0"/>
      <w:marBottom w:val="0"/>
      <w:divBdr>
        <w:top w:val="none" w:sz="0" w:space="0" w:color="auto"/>
        <w:left w:val="none" w:sz="0" w:space="0" w:color="auto"/>
        <w:bottom w:val="none" w:sz="0" w:space="0" w:color="auto"/>
        <w:right w:val="none" w:sz="0" w:space="0" w:color="auto"/>
      </w:divBdr>
    </w:div>
    <w:div w:id="160901381">
      <w:bodyDiv w:val="1"/>
      <w:marLeft w:val="0"/>
      <w:marRight w:val="0"/>
      <w:marTop w:val="0"/>
      <w:marBottom w:val="0"/>
      <w:divBdr>
        <w:top w:val="none" w:sz="0" w:space="0" w:color="auto"/>
        <w:left w:val="none" w:sz="0" w:space="0" w:color="auto"/>
        <w:bottom w:val="none" w:sz="0" w:space="0" w:color="auto"/>
        <w:right w:val="none" w:sz="0" w:space="0" w:color="auto"/>
      </w:divBdr>
    </w:div>
    <w:div w:id="172843351">
      <w:bodyDiv w:val="1"/>
      <w:marLeft w:val="0"/>
      <w:marRight w:val="0"/>
      <w:marTop w:val="0"/>
      <w:marBottom w:val="0"/>
      <w:divBdr>
        <w:top w:val="none" w:sz="0" w:space="0" w:color="auto"/>
        <w:left w:val="none" w:sz="0" w:space="0" w:color="auto"/>
        <w:bottom w:val="none" w:sz="0" w:space="0" w:color="auto"/>
        <w:right w:val="none" w:sz="0" w:space="0" w:color="auto"/>
      </w:divBdr>
    </w:div>
    <w:div w:id="172963433">
      <w:bodyDiv w:val="1"/>
      <w:marLeft w:val="0"/>
      <w:marRight w:val="0"/>
      <w:marTop w:val="0"/>
      <w:marBottom w:val="0"/>
      <w:divBdr>
        <w:top w:val="none" w:sz="0" w:space="0" w:color="auto"/>
        <w:left w:val="none" w:sz="0" w:space="0" w:color="auto"/>
        <w:bottom w:val="none" w:sz="0" w:space="0" w:color="auto"/>
        <w:right w:val="none" w:sz="0" w:space="0" w:color="auto"/>
      </w:divBdr>
    </w:div>
    <w:div w:id="180318413">
      <w:bodyDiv w:val="1"/>
      <w:marLeft w:val="0"/>
      <w:marRight w:val="0"/>
      <w:marTop w:val="0"/>
      <w:marBottom w:val="0"/>
      <w:divBdr>
        <w:top w:val="none" w:sz="0" w:space="0" w:color="auto"/>
        <w:left w:val="none" w:sz="0" w:space="0" w:color="auto"/>
        <w:bottom w:val="none" w:sz="0" w:space="0" w:color="auto"/>
        <w:right w:val="none" w:sz="0" w:space="0" w:color="auto"/>
      </w:divBdr>
    </w:div>
    <w:div w:id="195386054">
      <w:bodyDiv w:val="1"/>
      <w:marLeft w:val="0"/>
      <w:marRight w:val="0"/>
      <w:marTop w:val="0"/>
      <w:marBottom w:val="0"/>
      <w:divBdr>
        <w:top w:val="none" w:sz="0" w:space="0" w:color="auto"/>
        <w:left w:val="none" w:sz="0" w:space="0" w:color="auto"/>
        <w:bottom w:val="none" w:sz="0" w:space="0" w:color="auto"/>
        <w:right w:val="none" w:sz="0" w:space="0" w:color="auto"/>
      </w:divBdr>
    </w:div>
    <w:div w:id="198788799">
      <w:bodyDiv w:val="1"/>
      <w:marLeft w:val="0"/>
      <w:marRight w:val="0"/>
      <w:marTop w:val="0"/>
      <w:marBottom w:val="0"/>
      <w:divBdr>
        <w:top w:val="none" w:sz="0" w:space="0" w:color="auto"/>
        <w:left w:val="none" w:sz="0" w:space="0" w:color="auto"/>
        <w:bottom w:val="none" w:sz="0" w:space="0" w:color="auto"/>
        <w:right w:val="none" w:sz="0" w:space="0" w:color="auto"/>
      </w:divBdr>
    </w:div>
    <w:div w:id="208223405">
      <w:bodyDiv w:val="1"/>
      <w:marLeft w:val="0"/>
      <w:marRight w:val="0"/>
      <w:marTop w:val="0"/>
      <w:marBottom w:val="0"/>
      <w:divBdr>
        <w:top w:val="none" w:sz="0" w:space="0" w:color="auto"/>
        <w:left w:val="none" w:sz="0" w:space="0" w:color="auto"/>
        <w:bottom w:val="none" w:sz="0" w:space="0" w:color="auto"/>
        <w:right w:val="none" w:sz="0" w:space="0" w:color="auto"/>
      </w:divBdr>
    </w:div>
    <w:div w:id="279529239">
      <w:bodyDiv w:val="1"/>
      <w:marLeft w:val="0"/>
      <w:marRight w:val="0"/>
      <w:marTop w:val="0"/>
      <w:marBottom w:val="0"/>
      <w:divBdr>
        <w:top w:val="none" w:sz="0" w:space="0" w:color="auto"/>
        <w:left w:val="none" w:sz="0" w:space="0" w:color="auto"/>
        <w:bottom w:val="none" w:sz="0" w:space="0" w:color="auto"/>
        <w:right w:val="none" w:sz="0" w:space="0" w:color="auto"/>
      </w:divBdr>
    </w:div>
    <w:div w:id="293953109">
      <w:bodyDiv w:val="1"/>
      <w:marLeft w:val="0"/>
      <w:marRight w:val="0"/>
      <w:marTop w:val="0"/>
      <w:marBottom w:val="0"/>
      <w:divBdr>
        <w:top w:val="none" w:sz="0" w:space="0" w:color="auto"/>
        <w:left w:val="none" w:sz="0" w:space="0" w:color="auto"/>
        <w:bottom w:val="none" w:sz="0" w:space="0" w:color="auto"/>
        <w:right w:val="none" w:sz="0" w:space="0" w:color="auto"/>
      </w:divBdr>
    </w:div>
    <w:div w:id="302735904">
      <w:bodyDiv w:val="1"/>
      <w:marLeft w:val="0"/>
      <w:marRight w:val="0"/>
      <w:marTop w:val="0"/>
      <w:marBottom w:val="0"/>
      <w:divBdr>
        <w:top w:val="none" w:sz="0" w:space="0" w:color="auto"/>
        <w:left w:val="none" w:sz="0" w:space="0" w:color="auto"/>
        <w:bottom w:val="none" w:sz="0" w:space="0" w:color="auto"/>
        <w:right w:val="none" w:sz="0" w:space="0" w:color="auto"/>
      </w:divBdr>
    </w:div>
    <w:div w:id="310528330">
      <w:bodyDiv w:val="1"/>
      <w:marLeft w:val="0"/>
      <w:marRight w:val="0"/>
      <w:marTop w:val="0"/>
      <w:marBottom w:val="0"/>
      <w:divBdr>
        <w:top w:val="none" w:sz="0" w:space="0" w:color="auto"/>
        <w:left w:val="none" w:sz="0" w:space="0" w:color="auto"/>
        <w:bottom w:val="none" w:sz="0" w:space="0" w:color="auto"/>
        <w:right w:val="none" w:sz="0" w:space="0" w:color="auto"/>
      </w:divBdr>
    </w:div>
    <w:div w:id="336225794">
      <w:bodyDiv w:val="1"/>
      <w:marLeft w:val="0"/>
      <w:marRight w:val="0"/>
      <w:marTop w:val="0"/>
      <w:marBottom w:val="0"/>
      <w:divBdr>
        <w:top w:val="none" w:sz="0" w:space="0" w:color="auto"/>
        <w:left w:val="none" w:sz="0" w:space="0" w:color="auto"/>
        <w:bottom w:val="none" w:sz="0" w:space="0" w:color="auto"/>
        <w:right w:val="none" w:sz="0" w:space="0" w:color="auto"/>
      </w:divBdr>
    </w:div>
    <w:div w:id="336931144">
      <w:bodyDiv w:val="1"/>
      <w:marLeft w:val="0"/>
      <w:marRight w:val="0"/>
      <w:marTop w:val="0"/>
      <w:marBottom w:val="0"/>
      <w:divBdr>
        <w:top w:val="none" w:sz="0" w:space="0" w:color="auto"/>
        <w:left w:val="none" w:sz="0" w:space="0" w:color="auto"/>
        <w:bottom w:val="none" w:sz="0" w:space="0" w:color="auto"/>
        <w:right w:val="none" w:sz="0" w:space="0" w:color="auto"/>
      </w:divBdr>
    </w:div>
    <w:div w:id="364404608">
      <w:bodyDiv w:val="1"/>
      <w:marLeft w:val="0"/>
      <w:marRight w:val="0"/>
      <w:marTop w:val="0"/>
      <w:marBottom w:val="0"/>
      <w:divBdr>
        <w:top w:val="none" w:sz="0" w:space="0" w:color="auto"/>
        <w:left w:val="none" w:sz="0" w:space="0" w:color="auto"/>
        <w:bottom w:val="none" w:sz="0" w:space="0" w:color="auto"/>
        <w:right w:val="none" w:sz="0" w:space="0" w:color="auto"/>
      </w:divBdr>
    </w:div>
    <w:div w:id="372923049">
      <w:bodyDiv w:val="1"/>
      <w:marLeft w:val="0"/>
      <w:marRight w:val="0"/>
      <w:marTop w:val="0"/>
      <w:marBottom w:val="0"/>
      <w:divBdr>
        <w:top w:val="none" w:sz="0" w:space="0" w:color="auto"/>
        <w:left w:val="none" w:sz="0" w:space="0" w:color="auto"/>
        <w:bottom w:val="none" w:sz="0" w:space="0" w:color="auto"/>
        <w:right w:val="none" w:sz="0" w:space="0" w:color="auto"/>
      </w:divBdr>
    </w:div>
    <w:div w:id="384060740">
      <w:bodyDiv w:val="1"/>
      <w:marLeft w:val="0"/>
      <w:marRight w:val="0"/>
      <w:marTop w:val="0"/>
      <w:marBottom w:val="0"/>
      <w:divBdr>
        <w:top w:val="none" w:sz="0" w:space="0" w:color="auto"/>
        <w:left w:val="none" w:sz="0" w:space="0" w:color="auto"/>
        <w:bottom w:val="none" w:sz="0" w:space="0" w:color="auto"/>
        <w:right w:val="none" w:sz="0" w:space="0" w:color="auto"/>
      </w:divBdr>
    </w:div>
    <w:div w:id="397018811">
      <w:bodyDiv w:val="1"/>
      <w:marLeft w:val="0"/>
      <w:marRight w:val="0"/>
      <w:marTop w:val="0"/>
      <w:marBottom w:val="0"/>
      <w:divBdr>
        <w:top w:val="none" w:sz="0" w:space="0" w:color="auto"/>
        <w:left w:val="none" w:sz="0" w:space="0" w:color="auto"/>
        <w:bottom w:val="none" w:sz="0" w:space="0" w:color="auto"/>
        <w:right w:val="none" w:sz="0" w:space="0" w:color="auto"/>
      </w:divBdr>
    </w:div>
    <w:div w:id="440610523">
      <w:bodyDiv w:val="1"/>
      <w:marLeft w:val="0"/>
      <w:marRight w:val="0"/>
      <w:marTop w:val="0"/>
      <w:marBottom w:val="0"/>
      <w:divBdr>
        <w:top w:val="none" w:sz="0" w:space="0" w:color="auto"/>
        <w:left w:val="none" w:sz="0" w:space="0" w:color="auto"/>
        <w:bottom w:val="none" w:sz="0" w:space="0" w:color="auto"/>
        <w:right w:val="none" w:sz="0" w:space="0" w:color="auto"/>
      </w:divBdr>
      <w:divsChild>
        <w:div w:id="287441874">
          <w:marLeft w:val="0"/>
          <w:marRight w:val="0"/>
          <w:marTop w:val="0"/>
          <w:marBottom w:val="0"/>
          <w:divBdr>
            <w:top w:val="none" w:sz="0" w:space="0" w:color="auto"/>
            <w:left w:val="none" w:sz="0" w:space="0" w:color="auto"/>
            <w:bottom w:val="none" w:sz="0" w:space="0" w:color="auto"/>
            <w:right w:val="none" w:sz="0" w:space="0" w:color="auto"/>
          </w:divBdr>
        </w:div>
      </w:divsChild>
    </w:div>
    <w:div w:id="443772563">
      <w:bodyDiv w:val="1"/>
      <w:marLeft w:val="0"/>
      <w:marRight w:val="0"/>
      <w:marTop w:val="0"/>
      <w:marBottom w:val="0"/>
      <w:divBdr>
        <w:top w:val="none" w:sz="0" w:space="0" w:color="auto"/>
        <w:left w:val="none" w:sz="0" w:space="0" w:color="auto"/>
        <w:bottom w:val="none" w:sz="0" w:space="0" w:color="auto"/>
        <w:right w:val="none" w:sz="0" w:space="0" w:color="auto"/>
      </w:divBdr>
    </w:div>
    <w:div w:id="491608621">
      <w:bodyDiv w:val="1"/>
      <w:marLeft w:val="0"/>
      <w:marRight w:val="0"/>
      <w:marTop w:val="0"/>
      <w:marBottom w:val="0"/>
      <w:divBdr>
        <w:top w:val="none" w:sz="0" w:space="0" w:color="auto"/>
        <w:left w:val="none" w:sz="0" w:space="0" w:color="auto"/>
        <w:bottom w:val="none" w:sz="0" w:space="0" w:color="auto"/>
        <w:right w:val="none" w:sz="0" w:space="0" w:color="auto"/>
      </w:divBdr>
    </w:div>
    <w:div w:id="492307073">
      <w:bodyDiv w:val="1"/>
      <w:marLeft w:val="0"/>
      <w:marRight w:val="0"/>
      <w:marTop w:val="0"/>
      <w:marBottom w:val="0"/>
      <w:divBdr>
        <w:top w:val="none" w:sz="0" w:space="0" w:color="auto"/>
        <w:left w:val="none" w:sz="0" w:space="0" w:color="auto"/>
        <w:bottom w:val="none" w:sz="0" w:space="0" w:color="auto"/>
        <w:right w:val="none" w:sz="0" w:space="0" w:color="auto"/>
      </w:divBdr>
    </w:div>
    <w:div w:id="527909261">
      <w:bodyDiv w:val="1"/>
      <w:marLeft w:val="0"/>
      <w:marRight w:val="0"/>
      <w:marTop w:val="0"/>
      <w:marBottom w:val="0"/>
      <w:divBdr>
        <w:top w:val="none" w:sz="0" w:space="0" w:color="auto"/>
        <w:left w:val="none" w:sz="0" w:space="0" w:color="auto"/>
        <w:bottom w:val="none" w:sz="0" w:space="0" w:color="auto"/>
        <w:right w:val="none" w:sz="0" w:space="0" w:color="auto"/>
      </w:divBdr>
    </w:div>
    <w:div w:id="541092550">
      <w:bodyDiv w:val="1"/>
      <w:marLeft w:val="0"/>
      <w:marRight w:val="0"/>
      <w:marTop w:val="0"/>
      <w:marBottom w:val="0"/>
      <w:divBdr>
        <w:top w:val="none" w:sz="0" w:space="0" w:color="auto"/>
        <w:left w:val="none" w:sz="0" w:space="0" w:color="auto"/>
        <w:bottom w:val="none" w:sz="0" w:space="0" w:color="auto"/>
        <w:right w:val="none" w:sz="0" w:space="0" w:color="auto"/>
      </w:divBdr>
    </w:div>
    <w:div w:id="561336023">
      <w:bodyDiv w:val="1"/>
      <w:marLeft w:val="0"/>
      <w:marRight w:val="0"/>
      <w:marTop w:val="0"/>
      <w:marBottom w:val="0"/>
      <w:divBdr>
        <w:top w:val="none" w:sz="0" w:space="0" w:color="auto"/>
        <w:left w:val="none" w:sz="0" w:space="0" w:color="auto"/>
        <w:bottom w:val="none" w:sz="0" w:space="0" w:color="auto"/>
        <w:right w:val="none" w:sz="0" w:space="0" w:color="auto"/>
      </w:divBdr>
    </w:div>
    <w:div w:id="631713660">
      <w:bodyDiv w:val="1"/>
      <w:marLeft w:val="0"/>
      <w:marRight w:val="0"/>
      <w:marTop w:val="0"/>
      <w:marBottom w:val="0"/>
      <w:divBdr>
        <w:top w:val="none" w:sz="0" w:space="0" w:color="auto"/>
        <w:left w:val="none" w:sz="0" w:space="0" w:color="auto"/>
        <w:bottom w:val="none" w:sz="0" w:space="0" w:color="auto"/>
        <w:right w:val="none" w:sz="0" w:space="0" w:color="auto"/>
      </w:divBdr>
    </w:div>
    <w:div w:id="644048846">
      <w:bodyDiv w:val="1"/>
      <w:marLeft w:val="0"/>
      <w:marRight w:val="0"/>
      <w:marTop w:val="0"/>
      <w:marBottom w:val="0"/>
      <w:divBdr>
        <w:top w:val="none" w:sz="0" w:space="0" w:color="auto"/>
        <w:left w:val="none" w:sz="0" w:space="0" w:color="auto"/>
        <w:bottom w:val="none" w:sz="0" w:space="0" w:color="auto"/>
        <w:right w:val="none" w:sz="0" w:space="0" w:color="auto"/>
      </w:divBdr>
    </w:div>
    <w:div w:id="679815907">
      <w:bodyDiv w:val="1"/>
      <w:marLeft w:val="0"/>
      <w:marRight w:val="0"/>
      <w:marTop w:val="0"/>
      <w:marBottom w:val="0"/>
      <w:divBdr>
        <w:top w:val="none" w:sz="0" w:space="0" w:color="auto"/>
        <w:left w:val="none" w:sz="0" w:space="0" w:color="auto"/>
        <w:bottom w:val="none" w:sz="0" w:space="0" w:color="auto"/>
        <w:right w:val="none" w:sz="0" w:space="0" w:color="auto"/>
      </w:divBdr>
    </w:div>
    <w:div w:id="691222419">
      <w:bodyDiv w:val="1"/>
      <w:marLeft w:val="0"/>
      <w:marRight w:val="0"/>
      <w:marTop w:val="0"/>
      <w:marBottom w:val="0"/>
      <w:divBdr>
        <w:top w:val="none" w:sz="0" w:space="0" w:color="auto"/>
        <w:left w:val="none" w:sz="0" w:space="0" w:color="auto"/>
        <w:bottom w:val="none" w:sz="0" w:space="0" w:color="auto"/>
        <w:right w:val="none" w:sz="0" w:space="0" w:color="auto"/>
      </w:divBdr>
    </w:div>
    <w:div w:id="748189756">
      <w:bodyDiv w:val="1"/>
      <w:marLeft w:val="0"/>
      <w:marRight w:val="0"/>
      <w:marTop w:val="0"/>
      <w:marBottom w:val="0"/>
      <w:divBdr>
        <w:top w:val="none" w:sz="0" w:space="0" w:color="auto"/>
        <w:left w:val="none" w:sz="0" w:space="0" w:color="auto"/>
        <w:bottom w:val="none" w:sz="0" w:space="0" w:color="auto"/>
        <w:right w:val="none" w:sz="0" w:space="0" w:color="auto"/>
      </w:divBdr>
      <w:divsChild>
        <w:div w:id="1376465796">
          <w:marLeft w:val="0"/>
          <w:marRight w:val="0"/>
          <w:marTop w:val="0"/>
          <w:marBottom w:val="300"/>
          <w:divBdr>
            <w:top w:val="none" w:sz="0" w:space="0" w:color="auto"/>
            <w:left w:val="none" w:sz="0" w:space="0" w:color="auto"/>
            <w:bottom w:val="none" w:sz="0" w:space="0" w:color="auto"/>
            <w:right w:val="none" w:sz="0" w:space="0" w:color="auto"/>
          </w:divBdr>
        </w:div>
        <w:div w:id="1708873391">
          <w:marLeft w:val="0"/>
          <w:marRight w:val="0"/>
          <w:marTop w:val="0"/>
          <w:marBottom w:val="0"/>
          <w:divBdr>
            <w:top w:val="none" w:sz="0" w:space="0" w:color="auto"/>
            <w:left w:val="none" w:sz="0" w:space="0" w:color="auto"/>
            <w:bottom w:val="none" w:sz="0" w:space="0" w:color="auto"/>
            <w:right w:val="none" w:sz="0" w:space="0" w:color="auto"/>
          </w:divBdr>
        </w:div>
      </w:divsChild>
    </w:div>
    <w:div w:id="784427409">
      <w:bodyDiv w:val="1"/>
      <w:marLeft w:val="0"/>
      <w:marRight w:val="0"/>
      <w:marTop w:val="0"/>
      <w:marBottom w:val="0"/>
      <w:divBdr>
        <w:top w:val="none" w:sz="0" w:space="0" w:color="auto"/>
        <w:left w:val="none" w:sz="0" w:space="0" w:color="auto"/>
        <w:bottom w:val="none" w:sz="0" w:space="0" w:color="auto"/>
        <w:right w:val="none" w:sz="0" w:space="0" w:color="auto"/>
      </w:divBdr>
      <w:divsChild>
        <w:div w:id="439451091">
          <w:marLeft w:val="0"/>
          <w:marRight w:val="0"/>
          <w:marTop w:val="0"/>
          <w:marBottom w:val="0"/>
          <w:divBdr>
            <w:top w:val="none" w:sz="0" w:space="0" w:color="auto"/>
            <w:left w:val="none" w:sz="0" w:space="0" w:color="auto"/>
            <w:bottom w:val="none" w:sz="0" w:space="0" w:color="auto"/>
            <w:right w:val="none" w:sz="0" w:space="0" w:color="auto"/>
          </w:divBdr>
        </w:div>
      </w:divsChild>
    </w:div>
    <w:div w:id="802574335">
      <w:bodyDiv w:val="1"/>
      <w:marLeft w:val="0"/>
      <w:marRight w:val="0"/>
      <w:marTop w:val="0"/>
      <w:marBottom w:val="0"/>
      <w:divBdr>
        <w:top w:val="none" w:sz="0" w:space="0" w:color="auto"/>
        <w:left w:val="none" w:sz="0" w:space="0" w:color="auto"/>
        <w:bottom w:val="none" w:sz="0" w:space="0" w:color="auto"/>
        <w:right w:val="none" w:sz="0" w:space="0" w:color="auto"/>
      </w:divBdr>
    </w:div>
    <w:div w:id="835341721">
      <w:bodyDiv w:val="1"/>
      <w:marLeft w:val="0"/>
      <w:marRight w:val="0"/>
      <w:marTop w:val="0"/>
      <w:marBottom w:val="0"/>
      <w:divBdr>
        <w:top w:val="none" w:sz="0" w:space="0" w:color="auto"/>
        <w:left w:val="none" w:sz="0" w:space="0" w:color="auto"/>
        <w:bottom w:val="none" w:sz="0" w:space="0" w:color="auto"/>
        <w:right w:val="none" w:sz="0" w:space="0" w:color="auto"/>
      </w:divBdr>
    </w:div>
    <w:div w:id="838303161">
      <w:bodyDiv w:val="1"/>
      <w:marLeft w:val="0"/>
      <w:marRight w:val="0"/>
      <w:marTop w:val="0"/>
      <w:marBottom w:val="0"/>
      <w:divBdr>
        <w:top w:val="none" w:sz="0" w:space="0" w:color="auto"/>
        <w:left w:val="none" w:sz="0" w:space="0" w:color="auto"/>
        <w:bottom w:val="none" w:sz="0" w:space="0" w:color="auto"/>
        <w:right w:val="none" w:sz="0" w:space="0" w:color="auto"/>
      </w:divBdr>
    </w:div>
    <w:div w:id="853804407">
      <w:bodyDiv w:val="1"/>
      <w:marLeft w:val="0"/>
      <w:marRight w:val="0"/>
      <w:marTop w:val="0"/>
      <w:marBottom w:val="0"/>
      <w:divBdr>
        <w:top w:val="none" w:sz="0" w:space="0" w:color="auto"/>
        <w:left w:val="none" w:sz="0" w:space="0" w:color="auto"/>
        <w:bottom w:val="none" w:sz="0" w:space="0" w:color="auto"/>
        <w:right w:val="none" w:sz="0" w:space="0" w:color="auto"/>
      </w:divBdr>
    </w:div>
    <w:div w:id="884296337">
      <w:bodyDiv w:val="1"/>
      <w:marLeft w:val="0"/>
      <w:marRight w:val="0"/>
      <w:marTop w:val="0"/>
      <w:marBottom w:val="0"/>
      <w:divBdr>
        <w:top w:val="none" w:sz="0" w:space="0" w:color="auto"/>
        <w:left w:val="none" w:sz="0" w:space="0" w:color="auto"/>
        <w:bottom w:val="none" w:sz="0" w:space="0" w:color="auto"/>
        <w:right w:val="none" w:sz="0" w:space="0" w:color="auto"/>
      </w:divBdr>
      <w:divsChild>
        <w:div w:id="1567449608">
          <w:marLeft w:val="-225"/>
          <w:marRight w:val="-225"/>
          <w:marTop w:val="450"/>
          <w:marBottom w:val="0"/>
          <w:divBdr>
            <w:top w:val="none" w:sz="0" w:space="0" w:color="auto"/>
            <w:left w:val="none" w:sz="0" w:space="0" w:color="auto"/>
            <w:bottom w:val="none" w:sz="0" w:space="0" w:color="auto"/>
            <w:right w:val="none" w:sz="0" w:space="0" w:color="auto"/>
          </w:divBdr>
        </w:div>
        <w:div w:id="1852602661">
          <w:marLeft w:val="0"/>
          <w:marRight w:val="0"/>
          <w:marTop w:val="0"/>
          <w:marBottom w:val="0"/>
          <w:divBdr>
            <w:top w:val="none" w:sz="0" w:space="0" w:color="auto"/>
            <w:left w:val="none" w:sz="0" w:space="0" w:color="auto"/>
            <w:bottom w:val="none" w:sz="0" w:space="0" w:color="auto"/>
            <w:right w:val="none" w:sz="0" w:space="0" w:color="auto"/>
          </w:divBdr>
        </w:div>
      </w:divsChild>
    </w:div>
    <w:div w:id="885682701">
      <w:bodyDiv w:val="1"/>
      <w:marLeft w:val="0"/>
      <w:marRight w:val="0"/>
      <w:marTop w:val="0"/>
      <w:marBottom w:val="0"/>
      <w:divBdr>
        <w:top w:val="none" w:sz="0" w:space="0" w:color="auto"/>
        <w:left w:val="none" w:sz="0" w:space="0" w:color="auto"/>
        <w:bottom w:val="none" w:sz="0" w:space="0" w:color="auto"/>
        <w:right w:val="none" w:sz="0" w:space="0" w:color="auto"/>
      </w:divBdr>
    </w:div>
    <w:div w:id="950475164">
      <w:bodyDiv w:val="1"/>
      <w:marLeft w:val="0"/>
      <w:marRight w:val="0"/>
      <w:marTop w:val="0"/>
      <w:marBottom w:val="0"/>
      <w:divBdr>
        <w:top w:val="none" w:sz="0" w:space="0" w:color="auto"/>
        <w:left w:val="none" w:sz="0" w:space="0" w:color="auto"/>
        <w:bottom w:val="none" w:sz="0" w:space="0" w:color="auto"/>
        <w:right w:val="none" w:sz="0" w:space="0" w:color="auto"/>
      </w:divBdr>
    </w:div>
    <w:div w:id="961157373">
      <w:bodyDiv w:val="1"/>
      <w:marLeft w:val="0"/>
      <w:marRight w:val="0"/>
      <w:marTop w:val="0"/>
      <w:marBottom w:val="0"/>
      <w:divBdr>
        <w:top w:val="none" w:sz="0" w:space="0" w:color="auto"/>
        <w:left w:val="none" w:sz="0" w:space="0" w:color="auto"/>
        <w:bottom w:val="none" w:sz="0" w:space="0" w:color="auto"/>
        <w:right w:val="none" w:sz="0" w:space="0" w:color="auto"/>
      </w:divBdr>
    </w:div>
    <w:div w:id="967278414">
      <w:bodyDiv w:val="1"/>
      <w:marLeft w:val="0"/>
      <w:marRight w:val="0"/>
      <w:marTop w:val="0"/>
      <w:marBottom w:val="0"/>
      <w:divBdr>
        <w:top w:val="none" w:sz="0" w:space="0" w:color="auto"/>
        <w:left w:val="none" w:sz="0" w:space="0" w:color="auto"/>
        <w:bottom w:val="none" w:sz="0" w:space="0" w:color="auto"/>
        <w:right w:val="none" w:sz="0" w:space="0" w:color="auto"/>
      </w:divBdr>
    </w:div>
    <w:div w:id="972950929">
      <w:bodyDiv w:val="1"/>
      <w:marLeft w:val="0"/>
      <w:marRight w:val="0"/>
      <w:marTop w:val="0"/>
      <w:marBottom w:val="0"/>
      <w:divBdr>
        <w:top w:val="none" w:sz="0" w:space="0" w:color="auto"/>
        <w:left w:val="none" w:sz="0" w:space="0" w:color="auto"/>
        <w:bottom w:val="none" w:sz="0" w:space="0" w:color="auto"/>
        <w:right w:val="none" w:sz="0" w:space="0" w:color="auto"/>
      </w:divBdr>
    </w:div>
    <w:div w:id="986396396">
      <w:bodyDiv w:val="1"/>
      <w:marLeft w:val="0"/>
      <w:marRight w:val="0"/>
      <w:marTop w:val="0"/>
      <w:marBottom w:val="0"/>
      <w:divBdr>
        <w:top w:val="none" w:sz="0" w:space="0" w:color="auto"/>
        <w:left w:val="none" w:sz="0" w:space="0" w:color="auto"/>
        <w:bottom w:val="none" w:sz="0" w:space="0" w:color="auto"/>
        <w:right w:val="none" w:sz="0" w:space="0" w:color="auto"/>
      </w:divBdr>
    </w:div>
    <w:div w:id="1048184369">
      <w:bodyDiv w:val="1"/>
      <w:marLeft w:val="0"/>
      <w:marRight w:val="0"/>
      <w:marTop w:val="0"/>
      <w:marBottom w:val="0"/>
      <w:divBdr>
        <w:top w:val="none" w:sz="0" w:space="0" w:color="auto"/>
        <w:left w:val="none" w:sz="0" w:space="0" w:color="auto"/>
        <w:bottom w:val="none" w:sz="0" w:space="0" w:color="auto"/>
        <w:right w:val="none" w:sz="0" w:space="0" w:color="auto"/>
      </w:divBdr>
    </w:div>
    <w:div w:id="1052115781">
      <w:bodyDiv w:val="1"/>
      <w:marLeft w:val="0"/>
      <w:marRight w:val="0"/>
      <w:marTop w:val="0"/>
      <w:marBottom w:val="0"/>
      <w:divBdr>
        <w:top w:val="none" w:sz="0" w:space="0" w:color="auto"/>
        <w:left w:val="none" w:sz="0" w:space="0" w:color="auto"/>
        <w:bottom w:val="none" w:sz="0" w:space="0" w:color="auto"/>
        <w:right w:val="none" w:sz="0" w:space="0" w:color="auto"/>
      </w:divBdr>
      <w:divsChild>
        <w:div w:id="931085597">
          <w:marLeft w:val="0"/>
          <w:marRight w:val="0"/>
          <w:marTop w:val="0"/>
          <w:marBottom w:val="0"/>
          <w:divBdr>
            <w:top w:val="none" w:sz="0" w:space="0" w:color="auto"/>
            <w:left w:val="none" w:sz="0" w:space="0" w:color="auto"/>
            <w:bottom w:val="none" w:sz="0" w:space="0" w:color="auto"/>
            <w:right w:val="none" w:sz="0" w:space="0" w:color="auto"/>
          </w:divBdr>
          <w:divsChild>
            <w:div w:id="200629112">
              <w:marLeft w:val="0"/>
              <w:marRight w:val="0"/>
              <w:marTop w:val="0"/>
              <w:marBottom w:val="0"/>
              <w:divBdr>
                <w:top w:val="none" w:sz="0" w:space="0" w:color="auto"/>
                <w:left w:val="none" w:sz="0" w:space="0" w:color="auto"/>
                <w:bottom w:val="none" w:sz="0" w:space="0" w:color="auto"/>
                <w:right w:val="none" w:sz="0" w:space="0" w:color="auto"/>
              </w:divBdr>
              <w:divsChild>
                <w:div w:id="66069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426857">
          <w:marLeft w:val="0"/>
          <w:marRight w:val="0"/>
          <w:marTop w:val="0"/>
          <w:marBottom w:val="0"/>
          <w:divBdr>
            <w:top w:val="none" w:sz="0" w:space="0" w:color="auto"/>
            <w:left w:val="none" w:sz="0" w:space="0" w:color="auto"/>
            <w:bottom w:val="none" w:sz="0" w:space="0" w:color="auto"/>
            <w:right w:val="none" w:sz="0" w:space="0" w:color="auto"/>
          </w:divBdr>
          <w:divsChild>
            <w:div w:id="577248979">
              <w:marLeft w:val="0"/>
              <w:marRight w:val="0"/>
              <w:marTop w:val="0"/>
              <w:marBottom w:val="0"/>
              <w:divBdr>
                <w:top w:val="none" w:sz="0" w:space="0" w:color="auto"/>
                <w:left w:val="none" w:sz="0" w:space="0" w:color="auto"/>
                <w:bottom w:val="none" w:sz="0" w:space="0" w:color="auto"/>
                <w:right w:val="none" w:sz="0" w:space="0" w:color="auto"/>
              </w:divBdr>
              <w:divsChild>
                <w:div w:id="188614801">
                  <w:marLeft w:val="0"/>
                  <w:marRight w:val="0"/>
                  <w:marTop w:val="0"/>
                  <w:marBottom w:val="0"/>
                  <w:divBdr>
                    <w:top w:val="none" w:sz="0" w:space="0" w:color="auto"/>
                    <w:left w:val="none" w:sz="0" w:space="0" w:color="auto"/>
                    <w:bottom w:val="none" w:sz="0" w:space="0" w:color="auto"/>
                    <w:right w:val="none" w:sz="0" w:space="0" w:color="auto"/>
                  </w:divBdr>
                </w:div>
              </w:divsChild>
            </w:div>
            <w:div w:id="2092848314">
              <w:marLeft w:val="0"/>
              <w:marRight w:val="0"/>
              <w:marTop w:val="0"/>
              <w:marBottom w:val="0"/>
              <w:divBdr>
                <w:top w:val="none" w:sz="0" w:space="0" w:color="auto"/>
                <w:left w:val="none" w:sz="0" w:space="0" w:color="auto"/>
                <w:bottom w:val="none" w:sz="0" w:space="0" w:color="auto"/>
                <w:right w:val="none" w:sz="0" w:space="0" w:color="auto"/>
              </w:divBdr>
              <w:divsChild>
                <w:div w:id="49946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627014">
      <w:bodyDiv w:val="1"/>
      <w:marLeft w:val="0"/>
      <w:marRight w:val="0"/>
      <w:marTop w:val="0"/>
      <w:marBottom w:val="0"/>
      <w:divBdr>
        <w:top w:val="none" w:sz="0" w:space="0" w:color="auto"/>
        <w:left w:val="none" w:sz="0" w:space="0" w:color="auto"/>
        <w:bottom w:val="none" w:sz="0" w:space="0" w:color="auto"/>
        <w:right w:val="none" w:sz="0" w:space="0" w:color="auto"/>
      </w:divBdr>
    </w:div>
    <w:div w:id="1084956141">
      <w:bodyDiv w:val="1"/>
      <w:marLeft w:val="0"/>
      <w:marRight w:val="0"/>
      <w:marTop w:val="0"/>
      <w:marBottom w:val="0"/>
      <w:divBdr>
        <w:top w:val="none" w:sz="0" w:space="0" w:color="auto"/>
        <w:left w:val="none" w:sz="0" w:space="0" w:color="auto"/>
        <w:bottom w:val="none" w:sz="0" w:space="0" w:color="auto"/>
        <w:right w:val="none" w:sz="0" w:space="0" w:color="auto"/>
      </w:divBdr>
    </w:div>
    <w:div w:id="1086152794">
      <w:bodyDiv w:val="1"/>
      <w:marLeft w:val="0"/>
      <w:marRight w:val="0"/>
      <w:marTop w:val="0"/>
      <w:marBottom w:val="0"/>
      <w:divBdr>
        <w:top w:val="none" w:sz="0" w:space="0" w:color="auto"/>
        <w:left w:val="none" w:sz="0" w:space="0" w:color="auto"/>
        <w:bottom w:val="none" w:sz="0" w:space="0" w:color="auto"/>
        <w:right w:val="none" w:sz="0" w:space="0" w:color="auto"/>
      </w:divBdr>
    </w:div>
    <w:div w:id="1088044278">
      <w:bodyDiv w:val="1"/>
      <w:marLeft w:val="0"/>
      <w:marRight w:val="0"/>
      <w:marTop w:val="0"/>
      <w:marBottom w:val="0"/>
      <w:divBdr>
        <w:top w:val="none" w:sz="0" w:space="0" w:color="auto"/>
        <w:left w:val="none" w:sz="0" w:space="0" w:color="auto"/>
        <w:bottom w:val="none" w:sz="0" w:space="0" w:color="auto"/>
        <w:right w:val="none" w:sz="0" w:space="0" w:color="auto"/>
      </w:divBdr>
    </w:div>
    <w:div w:id="1093013245">
      <w:bodyDiv w:val="1"/>
      <w:marLeft w:val="0"/>
      <w:marRight w:val="0"/>
      <w:marTop w:val="0"/>
      <w:marBottom w:val="0"/>
      <w:divBdr>
        <w:top w:val="none" w:sz="0" w:space="0" w:color="auto"/>
        <w:left w:val="none" w:sz="0" w:space="0" w:color="auto"/>
        <w:bottom w:val="none" w:sz="0" w:space="0" w:color="auto"/>
        <w:right w:val="none" w:sz="0" w:space="0" w:color="auto"/>
      </w:divBdr>
    </w:div>
    <w:div w:id="1096441073">
      <w:bodyDiv w:val="1"/>
      <w:marLeft w:val="0"/>
      <w:marRight w:val="0"/>
      <w:marTop w:val="0"/>
      <w:marBottom w:val="0"/>
      <w:divBdr>
        <w:top w:val="none" w:sz="0" w:space="0" w:color="auto"/>
        <w:left w:val="none" w:sz="0" w:space="0" w:color="auto"/>
        <w:bottom w:val="none" w:sz="0" w:space="0" w:color="auto"/>
        <w:right w:val="none" w:sz="0" w:space="0" w:color="auto"/>
      </w:divBdr>
    </w:div>
    <w:div w:id="1103576275">
      <w:bodyDiv w:val="1"/>
      <w:marLeft w:val="0"/>
      <w:marRight w:val="0"/>
      <w:marTop w:val="0"/>
      <w:marBottom w:val="0"/>
      <w:divBdr>
        <w:top w:val="none" w:sz="0" w:space="0" w:color="auto"/>
        <w:left w:val="none" w:sz="0" w:space="0" w:color="auto"/>
        <w:bottom w:val="none" w:sz="0" w:space="0" w:color="auto"/>
        <w:right w:val="none" w:sz="0" w:space="0" w:color="auto"/>
      </w:divBdr>
    </w:div>
    <w:div w:id="1121648723">
      <w:bodyDiv w:val="1"/>
      <w:marLeft w:val="0"/>
      <w:marRight w:val="0"/>
      <w:marTop w:val="0"/>
      <w:marBottom w:val="0"/>
      <w:divBdr>
        <w:top w:val="none" w:sz="0" w:space="0" w:color="auto"/>
        <w:left w:val="none" w:sz="0" w:space="0" w:color="auto"/>
        <w:bottom w:val="none" w:sz="0" w:space="0" w:color="auto"/>
        <w:right w:val="none" w:sz="0" w:space="0" w:color="auto"/>
      </w:divBdr>
    </w:div>
    <w:div w:id="1147163646">
      <w:bodyDiv w:val="1"/>
      <w:marLeft w:val="0"/>
      <w:marRight w:val="0"/>
      <w:marTop w:val="0"/>
      <w:marBottom w:val="0"/>
      <w:divBdr>
        <w:top w:val="none" w:sz="0" w:space="0" w:color="auto"/>
        <w:left w:val="none" w:sz="0" w:space="0" w:color="auto"/>
        <w:bottom w:val="none" w:sz="0" w:space="0" w:color="auto"/>
        <w:right w:val="none" w:sz="0" w:space="0" w:color="auto"/>
      </w:divBdr>
    </w:div>
    <w:div w:id="1203519719">
      <w:bodyDiv w:val="1"/>
      <w:marLeft w:val="0"/>
      <w:marRight w:val="0"/>
      <w:marTop w:val="0"/>
      <w:marBottom w:val="0"/>
      <w:divBdr>
        <w:top w:val="none" w:sz="0" w:space="0" w:color="auto"/>
        <w:left w:val="none" w:sz="0" w:space="0" w:color="auto"/>
        <w:bottom w:val="none" w:sz="0" w:space="0" w:color="auto"/>
        <w:right w:val="none" w:sz="0" w:space="0" w:color="auto"/>
      </w:divBdr>
    </w:div>
    <w:div w:id="1235312734">
      <w:bodyDiv w:val="1"/>
      <w:marLeft w:val="0"/>
      <w:marRight w:val="0"/>
      <w:marTop w:val="0"/>
      <w:marBottom w:val="0"/>
      <w:divBdr>
        <w:top w:val="none" w:sz="0" w:space="0" w:color="auto"/>
        <w:left w:val="none" w:sz="0" w:space="0" w:color="auto"/>
        <w:bottom w:val="none" w:sz="0" w:space="0" w:color="auto"/>
        <w:right w:val="none" w:sz="0" w:space="0" w:color="auto"/>
      </w:divBdr>
    </w:div>
    <w:div w:id="1277643002">
      <w:bodyDiv w:val="1"/>
      <w:marLeft w:val="0"/>
      <w:marRight w:val="0"/>
      <w:marTop w:val="0"/>
      <w:marBottom w:val="0"/>
      <w:divBdr>
        <w:top w:val="none" w:sz="0" w:space="0" w:color="auto"/>
        <w:left w:val="none" w:sz="0" w:space="0" w:color="auto"/>
        <w:bottom w:val="none" w:sz="0" w:space="0" w:color="auto"/>
        <w:right w:val="none" w:sz="0" w:space="0" w:color="auto"/>
      </w:divBdr>
    </w:div>
    <w:div w:id="1328941232">
      <w:bodyDiv w:val="1"/>
      <w:marLeft w:val="0"/>
      <w:marRight w:val="0"/>
      <w:marTop w:val="0"/>
      <w:marBottom w:val="0"/>
      <w:divBdr>
        <w:top w:val="none" w:sz="0" w:space="0" w:color="auto"/>
        <w:left w:val="none" w:sz="0" w:space="0" w:color="auto"/>
        <w:bottom w:val="none" w:sz="0" w:space="0" w:color="auto"/>
        <w:right w:val="none" w:sz="0" w:space="0" w:color="auto"/>
      </w:divBdr>
    </w:div>
    <w:div w:id="1347558491">
      <w:bodyDiv w:val="1"/>
      <w:marLeft w:val="0"/>
      <w:marRight w:val="0"/>
      <w:marTop w:val="0"/>
      <w:marBottom w:val="0"/>
      <w:divBdr>
        <w:top w:val="none" w:sz="0" w:space="0" w:color="auto"/>
        <w:left w:val="none" w:sz="0" w:space="0" w:color="auto"/>
        <w:bottom w:val="none" w:sz="0" w:space="0" w:color="auto"/>
        <w:right w:val="none" w:sz="0" w:space="0" w:color="auto"/>
      </w:divBdr>
    </w:div>
    <w:div w:id="1348630560">
      <w:bodyDiv w:val="1"/>
      <w:marLeft w:val="0"/>
      <w:marRight w:val="0"/>
      <w:marTop w:val="0"/>
      <w:marBottom w:val="0"/>
      <w:divBdr>
        <w:top w:val="none" w:sz="0" w:space="0" w:color="auto"/>
        <w:left w:val="none" w:sz="0" w:space="0" w:color="auto"/>
        <w:bottom w:val="none" w:sz="0" w:space="0" w:color="auto"/>
        <w:right w:val="none" w:sz="0" w:space="0" w:color="auto"/>
      </w:divBdr>
    </w:div>
    <w:div w:id="1362828139">
      <w:bodyDiv w:val="1"/>
      <w:marLeft w:val="0"/>
      <w:marRight w:val="0"/>
      <w:marTop w:val="0"/>
      <w:marBottom w:val="0"/>
      <w:divBdr>
        <w:top w:val="none" w:sz="0" w:space="0" w:color="auto"/>
        <w:left w:val="none" w:sz="0" w:space="0" w:color="auto"/>
        <w:bottom w:val="none" w:sz="0" w:space="0" w:color="auto"/>
        <w:right w:val="none" w:sz="0" w:space="0" w:color="auto"/>
      </w:divBdr>
    </w:div>
    <w:div w:id="1378235707">
      <w:bodyDiv w:val="1"/>
      <w:marLeft w:val="0"/>
      <w:marRight w:val="0"/>
      <w:marTop w:val="0"/>
      <w:marBottom w:val="0"/>
      <w:divBdr>
        <w:top w:val="none" w:sz="0" w:space="0" w:color="auto"/>
        <w:left w:val="none" w:sz="0" w:space="0" w:color="auto"/>
        <w:bottom w:val="none" w:sz="0" w:space="0" w:color="auto"/>
        <w:right w:val="none" w:sz="0" w:space="0" w:color="auto"/>
      </w:divBdr>
    </w:div>
    <w:div w:id="1380058753">
      <w:bodyDiv w:val="1"/>
      <w:marLeft w:val="0"/>
      <w:marRight w:val="0"/>
      <w:marTop w:val="0"/>
      <w:marBottom w:val="0"/>
      <w:divBdr>
        <w:top w:val="none" w:sz="0" w:space="0" w:color="auto"/>
        <w:left w:val="none" w:sz="0" w:space="0" w:color="auto"/>
        <w:bottom w:val="none" w:sz="0" w:space="0" w:color="auto"/>
        <w:right w:val="none" w:sz="0" w:space="0" w:color="auto"/>
      </w:divBdr>
    </w:div>
    <w:div w:id="1387485719">
      <w:bodyDiv w:val="1"/>
      <w:marLeft w:val="0"/>
      <w:marRight w:val="0"/>
      <w:marTop w:val="0"/>
      <w:marBottom w:val="0"/>
      <w:divBdr>
        <w:top w:val="none" w:sz="0" w:space="0" w:color="auto"/>
        <w:left w:val="none" w:sz="0" w:space="0" w:color="auto"/>
        <w:bottom w:val="none" w:sz="0" w:space="0" w:color="auto"/>
        <w:right w:val="none" w:sz="0" w:space="0" w:color="auto"/>
      </w:divBdr>
    </w:div>
    <w:div w:id="1395084818">
      <w:bodyDiv w:val="1"/>
      <w:marLeft w:val="0"/>
      <w:marRight w:val="0"/>
      <w:marTop w:val="0"/>
      <w:marBottom w:val="0"/>
      <w:divBdr>
        <w:top w:val="none" w:sz="0" w:space="0" w:color="auto"/>
        <w:left w:val="none" w:sz="0" w:space="0" w:color="auto"/>
        <w:bottom w:val="none" w:sz="0" w:space="0" w:color="auto"/>
        <w:right w:val="none" w:sz="0" w:space="0" w:color="auto"/>
      </w:divBdr>
    </w:div>
    <w:div w:id="1428575943">
      <w:bodyDiv w:val="1"/>
      <w:marLeft w:val="0"/>
      <w:marRight w:val="0"/>
      <w:marTop w:val="0"/>
      <w:marBottom w:val="0"/>
      <w:divBdr>
        <w:top w:val="none" w:sz="0" w:space="0" w:color="auto"/>
        <w:left w:val="none" w:sz="0" w:space="0" w:color="auto"/>
        <w:bottom w:val="none" w:sz="0" w:space="0" w:color="auto"/>
        <w:right w:val="none" w:sz="0" w:space="0" w:color="auto"/>
      </w:divBdr>
    </w:div>
    <w:div w:id="1462730352">
      <w:bodyDiv w:val="1"/>
      <w:marLeft w:val="0"/>
      <w:marRight w:val="0"/>
      <w:marTop w:val="0"/>
      <w:marBottom w:val="0"/>
      <w:divBdr>
        <w:top w:val="none" w:sz="0" w:space="0" w:color="auto"/>
        <w:left w:val="none" w:sz="0" w:space="0" w:color="auto"/>
        <w:bottom w:val="none" w:sz="0" w:space="0" w:color="auto"/>
        <w:right w:val="none" w:sz="0" w:space="0" w:color="auto"/>
      </w:divBdr>
    </w:div>
    <w:div w:id="1470782714">
      <w:bodyDiv w:val="1"/>
      <w:marLeft w:val="0"/>
      <w:marRight w:val="0"/>
      <w:marTop w:val="0"/>
      <w:marBottom w:val="0"/>
      <w:divBdr>
        <w:top w:val="none" w:sz="0" w:space="0" w:color="auto"/>
        <w:left w:val="none" w:sz="0" w:space="0" w:color="auto"/>
        <w:bottom w:val="none" w:sz="0" w:space="0" w:color="auto"/>
        <w:right w:val="none" w:sz="0" w:space="0" w:color="auto"/>
      </w:divBdr>
    </w:div>
    <w:div w:id="1473132864">
      <w:bodyDiv w:val="1"/>
      <w:marLeft w:val="0"/>
      <w:marRight w:val="0"/>
      <w:marTop w:val="0"/>
      <w:marBottom w:val="0"/>
      <w:divBdr>
        <w:top w:val="none" w:sz="0" w:space="0" w:color="auto"/>
        <w:left w:val="none" w:sz="0" w:space="0" w:color="auto"/>
        <w:bottom w:val="none" w:sz="0" w:space="0" w:color="auto"/>
        <w:right w:val="none" w:sz="0" w:space="0" w:color="auto"/>
      </w:divBdr>
    </w:div>
    <w:div w:id="1492915344">
      <w:bodyDiv w:val="1"/>
      <w:marLeft w:val="0"/>
      <w:marRight w:val="0"/>
      <w:marTop w:val="0"/>
      <w:marBottom w:val="0"/>
      <w:divBdr>
        <w:top w:val="none" w:sz="0" w:space="0" w:color="auto"/>
        <w:left w:val="none" w:sz="0" w:space="0" w:color="auto"/>
        <w:bottom w:val="none" w:sz="0" w:space="0" w:color="auto"/>
        <w:right w:val="none" w:sz="0" w:space="0" w:color="auto"/>
      </w:divBdr>
    </w:div>
    <w:div w:id="1511411290">
      <w:bodyDiv w:val="1"/>
      <w:marLeft w:val="0"/>
      <w:marRight w:val="0"/>
      <w:marTop w:val="0"/>
      <w:marBottom w:val="0"/>
      <w:divBdr>
        <w:top w:val="none" w:sz="0" w:space="0" w:color="auto"/>
        <w:left w:val="none" w:sz="0" w:space="0" w:color="auto"/>
        <w:bottom w:val="none" w:sz="0" w:space="0" w:color="auto"/>
        <w:right w:val="none" w:sz="0" w:space="0" w:color="auto"/>
      </w:divBdr>
    </w:div>
    <w:div w:id="1511486613">
      <w:bodyDiv w:val="1"/>
      <w:marLeft w:val="0"/>
      <w:marRight w:val="0"/>
      <w:marTop w:val="0"/>
      <w:marBottom w:val="0"/>
      <w:divBdr>
        <w:top w:val="none" w:sz="0" w:space="0" w:color="auto"/>
        <w:left w:val="none" w:sz="0" w:space="0" w:color="auto"/>
        <w:bottom w:val="none" w:sz="0" w:space="0" w:color="auto"/>
        <w:right w:val="none" w:sz="0" w:space="0" w:color="auto"/>
      </w:divBdr>
    </w:div>
    <w:div w:id="1522547930">
      <w:bodyDiv w:val="1"/>
      <w:marLeft w:val="0"/>
      <w:marRight w:val="0"/>
      <w:marTop w:val="0"/>
      <w:marBottom w:val="0"/>
      <w:divBdr>
        <w:top w:val="none" w:sz="0" w:space="0" w:color="auto"/>
        <w:left w:val="none" w:sz="0" w:space="0" w:color="auto"/>
        <w:bottom w:val="none" w:sz="0" w:space="0" w:color="auto"/>
        <w:right w:val="none" w:sz="0" w:space="0" w:color="auto"/>
      </w:divBdr>
    </w:div>
    <w:div w:id="1526165517">
      <w:bodyDiv w:val="1"/>
      <w:marLeft w:val="0"/>
      <w:marRight w:val="0"/>
      <w:marTop w:val="0"/>
      <w:marBottom w:val="0"/>
      <w:divBdr>
        <w:top w:val="none" w:sz="0" w:space="0" w:color="auto"/>
        <w:left w:val="none" w:sz="0" w:space="0" w:color="auto"/>
        <w:bottom w:val="none" w:sz="0" w:space="0" w:color="auto"/>
        <w:right w:val="none" w:sz="0" w:space="0" w:color="auto"/>
      </w:divBdr>
    </w:div>
    <w:div w:id="1541866014">
      <w:bodyDiv w:val="1"/>
      <w:marLeft w:val="0"/>
      <w:marRight w:val="0"/>
      <w:marTop w:val="0"/>
      <w:marBottom w:val="0"/>
      <w:divBdr>
        <w:top w:val="none" w:sz="0" w:space="0" w:color="auto"/>
        <w:left w:val="none" w:sz="0" w:space="0" w:color="auto"/>
        <w:bottom w:val="none" w:sz="0" w:space="0" w:color="auto"/>
        <w:right w:val="none" w:sz="0" w:space="0" w:color="auto"/>
      </w:divBdr>
    </w:div>
    <w:div w:id="1553620106">
      <w:bodyDiv w:val="1"/>
      <w:marLeft w:val="0"/>
      <w:marRight w:val="0"/>
      <w:marTop w:val="0"/>
      <w:marBottom w:val="0"/>
      <w:divBdr>
        <w:top w:val="none" w:sz="0" w:space="0" w:color="auto"/>
        <w:left w:val="none" w:sz="0" w:space="0" w:color="auto"/>
        <w:bottom w:val="none" w:sz="0" w:space="0" w:color="auto"/>
        <w:right w:val="none" w:sz="0" w:space="0" w:color="auto"/>
      </w:divBdr>
    </w:div>
    <w:div w:id="1591037500">
      <w:bodyDiv w:val="1"/>
      <w:marLeft w:val="0"/>
      <w:marRight w:val="0"/>
      <w:marTop w:val="0"/>
      <w:marBottom w:val="0"/>
      <w:divBdr>
        <w:top w:val="none" w:sz="0" w:space="0" w:color="auto"/>
        <w:left w:val="none" w:sz="0" w:space="0" w:color="auto"/>
        <w:bottom w:val="none" w:sz="0" w:space="0" w:color="auto"/>
        <w:right w:val="none" w:sz="0" w:space="0" w:color="auto"/>
      </w:divBdr>
    </w:div>
    <w:div w:id="1592741521">
      <w:bodyDiv w:val="1"/>
      <w:marLeft w:val="0"/>
      <w:marRight w:val="0"/>
      <w:marTop w:val="0"/>
      <w:marBottom w:val="0"/>
      <w:divBdr>
        <w:top w:val="none" w:sz="0" w:space="0" w:color="auto"/>
        <w:left w:val="none" w:sz="0" w:space="0" w:color="auto"/>
        <w:bottom w:val="none" w:sz="0" w:space="0" w:color="auto"/>
        <w:right w:val="none" w:sz="0" w:space="0" w:color="auto"/>
      </w:divBdr>
    </w:div>
    <w:div w:id="1620455775">
      <w:bodyDiv w:val="1"/>
      <w:marLeft w:val="0"/>
      <w:marRight w:val="0"/>
      <w:marTop w:val="0"/>
      <w:marBottom w:val="0"/>
      <w:divBdr>
        <w:top w:val="none" w:sz="0" w:space="0" w:color="auto"/>
        <w:left w:val="none" w:sz="0" w:space="0" w:color="auto"/>
        <w:bottom w:val="none" w:sz="0" w:space="0" w:color="auto"/>
        <w:right w:val="none" w:sz="0" w:space="0" w:color="auto"/>
      </w:divBdr>
      <w:divsChild>
        <w:div w:id="868026278">
          <w:marLeft w:val="0"/>
          <w:marRight w:val="0"/>
          <w:marTop w:val="0"/>
          <w:marBottom w:val="0"/>
          <w:divBdr>
            <w:top w:val="none" w:sz="0" w:space="0" w:color="auto"/>
            <w:left w:val="none" w:sz="0" w:space="0" w:color="auto"/>
            <w:bottom w:val="none" w:sz="0" w:space="0" w:color="auto"/>
            <w:right w:val="none" w:sz="0" w:space="0" w:color="auto"/>
          </w:divBdr>
          <w:divsChild>
            <w:div w:id="1978412944">
              <w:marLeft w:val="0"/>
              <w:marRight w:val="0"/>
              <w:marTop w:val="100"/>
              <w:marBottom w:val="100"/>
              <w:divBdr>
                <w:top w:val="none" w:sz="0" w:space="0" w:color="auto"/>
                <w:left w:val="none" w:sz="0" w:space="0" w:color="auto"/>
                <w:bottom w:val="none" w:sz="0" w:space="0" w:color="auto"/>
                <w:right w:val="none" w:sz="0" w:space="0" w:color="auto"/>
              </w:divBdr>
            </w:div>
          </w:divsChild>
        </w:div>
        <w:div w:id="1807313349">
          <w:marLeft w:val="0"/>
          <w:marRight w:val="0"/>
          <w:marTop w:val="0"/>
          <w:marBottom w:val="0"/>
          <w:divBdr>
            <w:top w:val="none" w:sz="0" w:space="0" w:color="auto"/>
            <w:left w:val="none" w:sz="0" w:space="0" w:color="auto"/>
            <w:bottom w:val="none" w:sz="0" w:space="0" w:color="auto"/>
            <w:right w:val="none" w:sz="0" w:space="0" w:color="auto"/>
          </w:divBdr>
          <w:divsChild>
            <w:div w:id="1859807520">
              <w:marLeft w:val="0"/>
              <w:marRight w:val="0"/>
              <w:marTop w:val="150"/>
              <w:marBottom w:val="0"/>
              <w:divBdr>
                <w:top w:val="single" w:sz="6" w:space="15" w:color="DDDDDD"/>
                <w:left w:val="none" w:sz="0" w:space="0" w:color="auto"/>
                <w:bottom w:val="none" w:sz="0" w:space="11" w:color="auto"/>
                <w:right w:val="none" w:sz="0" w:space="0" w:color="auto"/>
              </w:divBdr>
            </w:div>
            <w:div w:id="1252812757">
              <w:marLeft w:val="0"/>
              <w:marRight w:val="0"/>
              <w:marTop w:val="0"/>
              <w:marBottom w:val="0"/>
              <w:divBdr>
                <w:top w:val="single" w:sz="6" w:space="6" w:color="DDDDDD"/>
                <w:left w:val="single" w:sz="6" w:space="6" w:color="DDDDDD"/>
                <w:bottom w:val="single" w:sz="6" w:space="6" w:color="DDDDDD"/>
                <w:right w:val="single" w:sz="6" w:space="6" w:color="DDDDDD"/>
              </w:divBdr>
              <w:divsChild>
                <w:div w:id="136803585">
                  <w:marLeft w:val="0"/>
                  <w:marRight w:val="0"/>
                  <w:marTop w:val="0"/>
                  <w:marBottom w:val="0"/>
                  <w:divBdr>
                    <w:top w:val="single" w:sz="6" w:space="0" w:color="DCE0E4"/>
                    <w:left w:val="single" w:sz="6" w:space="0" w:color="DCE0E4"/>
                    <w:bottom w:val="single" w:sz="6" w:space="0" w:color="DCE0E4"/>
                    <w:right w:val="single" w:sz="6" w:space="0" w:color="DCE0E4"/>
                  </w:divBdr>
                  <w:divsChild>
                    <w:div w:id="705570842">
                      <w:marLeft w:val="0"/>
                      <w:marRight w:val="0"/>
                      <w:marTop w:val="0"/>
                      <w:marBottom w:val="0"/>
                      <w:divBdr>
                        <w:top w:val="none" w:sz="0" w:space="0" w:color="auto"/>
                        <w:left w:val="none" w:sz="0" w:space="0" w:color="auto"/>
                        <w:bottom w:val="none" w:sz="0" w:space="0" w:color="auto"/>
                        <w:right w:val="none" w:sz="0" w:space="0" w:color="auto"/>
                      </w:divBdr>
                      <w:divsChild>
                        <w:div w:id="422994288">
                          <w:marLeft w:val="0"/>
                          <w:marRight w:val="0"/>
                          <w:marTop w:val="0"/>
                          <w:marBottom w:val="0"/>
                          <w:divBdr>
                            <w:top w:val="none" w:sz="0" w:space="0" w:color="auto"/>
                            <w:left w:val="none" w:sz="0" w:space="0" w:color="auto"/>
                            <w:bottom w:val="none" w:sz="0" w:space="0" w:color="auto"/>
                            <w:right w:val="none" w:sz="0" w:space="0" w:color="auto"/>
                          </w:divBdr>
                          <w:divsChild>
                            <w:div w:id="1591280261">
                              <w:marLeft w:val="0"/>
                              <w:marRight w:val="0"/>
                              <w:marTop w:val="0"/>
                              <w:marBottom w:val="0"/>
                              <w:divBdr>
                                <w:top w:val="none" w:sz="0" w:space="0" w:color="auto"/>
                                <w:left w:val="none" w:sz="0" w:space="0" w:color="auto"/>
                                <w:bottom w:val="none" w:sz="0" w:space="0" w:color="auto"/>
                                <w:right w:val="none" w:sz="0" w:space="0" w:color="auto"/>
                              </w:divBdr>
                              <w:divsChild>
                                <w:div w:id="345519097">
                                  <w:marLeft w:val="0"/>
                                  <w:marRight w:val="0"/>
                                  <w:marTop w:val="0"/>
                                  <w:marBottom w:val="0"/>
                                  <w:divBdr>
                                    <w:top w:val="none" w:sz="0" w:space="0" w:color="auto"/>
                                    <w:left w:val="none" w:sz="0" w:space="0" w:color="auto"/>
                                    <w:bottom w:val="none" w:sz="0" w:space="0" w:color="auto"/>
                                    <w:right w:val="none" w:sz="0" w:space="0" w:color="auto"/>
                                  </w:divBdr>
                                  <w:divsChild>
                                    <w:div w:id="284848831">
                                      <w:marLeft w:val="0"/>
                                      <w:marRight w:val="0"/>
                                      <w:marTop w:val="0"/>
                                      <w:marBottom w:val="0"/>
                                      <w:divBdr>
                                        <w:top w:val="none" w:sz="0" w:space="0" w:color="auto"/>
                                        <w:left w:val="none" w:sz="0" w:space="0" w:color="auto"/>
                                        <w:bottom w:val="none" w:sz="0" w:space="0" w:color="auto"/>
                                        <w:right w:val="none" w:sz="0" w:space="0" w:color="auto"/>
                                      </w:divBdr>
                                      <w:divsChild>
                                        <w:div w:id="297297077">
                                          <w:marLeft w:val="0"/>
                                          <w:marRight w:val="0"/>
                                          <w:marTop w:val="0"/>
                                          <w:marBottom w:val="0"/>
                                          <w:divBdr>
                                            <w:top w:val="none" w:sz="0" w:space="0" w:color="auto"/>
                                            <w:left w:val="none" w:sz="0" w:space="0" w:color="auto"/>
                                            <w:bottom w:val="none" w:sz="0" w:space="0" w:color="auto"/>
                                            <w:right w:val="none" w:sz="0" w:space="0" w:color="auto"/>
                                          </w:divBdr>
                                        </w:div>
                                      </w:divsChild>
                                    </w:div>
                                    <w:div w:id="1652370572">
                                      <w:marLeft w:val="0"/>
                                      <w:marRight w:val="0"/>
                                      <w:marTop w:val="0"/>
                                      <w:marBottom w:val="0"/>
                                      <w:divBdr>
                                        <w:top w:val="none" w:sz="0" w:space="0" w:color="auto"/>
                                        <w:left w:val="none" w:sz="0" w:space="0" w:color="auto"/>
                                        <w:bottom w:val="none" w:sz="0" w:space="0" w:color="auto"/>
                                        <w:right w:val="none" w:sz="0" w:space="0" w:color="auto"/>
                                      </w:divBdr>
                                      <w:divsChild>
                                        <w:div w:id="540944242">
                                          <w:marLeft w:val="0"/>
                                          <w:marRight w:val="0"/>
                                          <w:marTop w:val="0"/>
                                          <w:marBottom w:val="0"/>
                                          <w:divBdr>
                                            <w:top w:val="none" w:sz="0" w:space="0" w:color="auto"/>
                                            <w:left w:val="none" w:sz="0" w:space="0" w:color="auto"/>
                                            <w:bottom w:val="none" w:sz="0" w:space="0" w:color="auto"/>
                                            <w:right w:val="none" w:sz="0" w:space="0" w:color="auto"/>
                                          </w:divBdr>
                                          <w:divsChild>
                                            <w:div w:id="579292617">
                                              <w:marLeft w:val="0"/>
                                              <w:marRight w:val="0"/>
                                              <w:marTop w:val="0"/>
                                              <w:marBottom w:val="0"/>
                                              <w:divBdr>
                                                <w:top w:val="none" w:sz="0" w:space="0" w:color="auto"/>
                                                <w:left w:val="none" w:sz="0" w:space="0" w:color="auto"/>
                                                <w:bottom w:val="none" w:sz="0" w:space="0" w:color="auto"/>
                                                <w:right w:val="none" w:sz="0" w:space="0" w:color="auto"/>
                                              </w:divBdr>
                                            </w:div>
                                            <w:div w:id="721055285">
                                              <w:marLeft w:val="0"/>
                                              <w:marRight w:val="0"/>
                                              <w:marTop w:val="0"/>
                                              <w:marBottom w:val="0"/>
                                              <w:divBdr>
                                                <w:top w:val="none" w:sz="0" w:space="0" w:color="auto"/>
                                                <w:left w:val="none" w:sz="0" w:space="0" w:color="auto"/>
                                                <w:bottom w:val="none" w:sz="0" w:space="0" w:color="auto"/>
                                                <w:right w:val="none" w:sz="0" w:space="0" w:color="auto"/>
                                              </w:divBdr>
                                            </w:div>
                                            <w:div w:id="241565743">
                                              <w:marLeft w:val="0"/>
                                              <w:marRight w:val="0"/>
                                              <w:marTop w:val="0"/>
                                              <w:marBottom w:val="0"/>
                                              <w:divBdr>
                                                <w:top w:val="none" w:sz="0" w:space="0" w:color="auto"/>
                                                <w:left w:val="none" w:sz="0" w:space="0" w:color="auto"/>
                                                <w:bottom w:val="none" w:sz="0" w:space="0" w:color="auto"/>
                                                <w:right w:val="none" w:sz="0" w:space="0" w:color="auto"/>
                                              </w:divBdr>
                                            </w:div>
                                            <w:div w:id="17313808">
                                              <w:marLeft w:val="0"/>
                                              <w:marRight w:val="0"/>
                                              <w:marTop w:val="0"/>
                                              <w:marBottom w:val="0"/>
                                              <w:divBdr>
                                                <w:top w:val="none" w:sz="0" w:space="0" w:color="auto"/>
                                                <w:left w:val="none" w:sz="0" w:space="0" w:color="auto"/>
                                                <w:bottom w:val="none" w:sz="0" w:space="0" w:color="auto"/>
                                                <w:right w:val="none" w:sz="0" w:space="0" w:color="auto"/>
                                              </w:divBdr>
                                            </w:div>
                                            <w:div w:id="1610157392">
                                              <w:marLeft w:val="0"/>
                                              <w:marRight w:val="0"/>
                                              <w:marTop w:val="0"/>
                                              <w:marBottom w:val="0"/>
                                              <w:divBdr>
                                                <w:top w:val="none" w:sz="0" w:space="0" w:color="auto"/>
                                                <w:left w:val="none" w:sz="0" w:space="0" w:color="auto"/>
                                                <w:bottom w:val="none" w:sz="0" w:space="0" w:color="auto"/>
                                                <w:right w:val="none" w:sz="0" w:space="0" w:color="auto"/>
                                              </w:divBdr>
                                            </w:div>
                                            <w:div w:id="1239554689">
                                              <w:marLeft w:val="0"/>
                                              <w:marRight w:val="0"/>
                                              <w:marTop w:val="0"/>
                                              <w:marBottom w:val="0"/>
                                              <w:divBdr>
                                                <w:top w:val="none" w:sz="0" w:space="0" w:color="auto"/>
                                                <w:left w:val="none" w:sz="0" w:space="0" w:color="auto"/>
                                                <w:bottom w:val="none" w:sz="0" w:space="0" w:color="auto"/>
                                                <w:right w:val="none" w:sz="0" w:space="0" w:color="auto"/>
                                              </w:divBdr>
                                            </w:div>
                                            <w:div w:id="1500852458">
                                              <w:marLeft w:val="0"/>
                                              <w:marRight w:val="0"/>
                                              <w:marTop w:val="0"/>
                                              <w:marBottom w:val="0"/>
                                              <w:divBdr>
                                                <w:top w:val="none" w:sz="0" w:space="0" w:color="auto"/>
                                                <w:left w:val="none" w:sz="0" w:space="0" w:color="auto"/>
                                                <w:bottom w:val="none" w:sz="0" w:space="0" w:color="auto"/>
                                                <w:right w:val="none" w:sz="0" w:space="0" w:color="auto"/>
                                              </w:divBdr>
                                            </w:div>
                                            <w:div w:id="620039785">
                                              <w:marLeft w:val="0"/>
                                              <w:marRight w:val="0"/>
                                              <w:marTop w:val="0"/>
                                              <w:marBottom w:val="0"/>
                                              <w:divBdr>
                                                <w:top w:val="none" w:sz="0" w:space="0" w:color="auto"/>
                                                <w:left w:val="none" w:sz="0" w:space="0" w:color="auto"/>
                                                <w:bottom w:val="none" w:sz="0" w:space="0" w:color="auto"/>
                                                <w:right w:val="none" w:sz="0" w:space="0" w:color="auto"/>
                                              </w:divBdr>
                                            </w:div>
                                            <w:div w:id="1899437227">
                                              <w:marLeft w:val="0"/>
                                              <w:marRight w:val="0"/>
                                              <w:marTop w:val="0"/>
                                              <w:marBottom w:val="0"/>
                                              <w:divBdr>
                                                <w:top w:val="none" w:sz="0" w:space="0" w:color="auto"/>
                                                <w:left w:val="none" w:sz="0" w:space="0" w:color="auto"/>
                                                <w:bottom w:val="none" w:sz="0" w:space="0" w:color="auto"/>
                                                <w:right w:val="none" w:sz="0" w:space="0" w:color="auto"/>
                                              </w:divBdr>
                                            </w:div>
                                            <w:div w:id="1718355050">
                                              <w:marLeft w:val="0"/>
                                              <w:marRight w:val="0"/>
                                              <w:marTop w:val="0"/>
                                              <w:marBottom w:val="0"/>
                                              <w:divBdr>
                                                <w:top w:val="none" w:sz="0" w:space="0" w:color="auto"/>
                                                <w:left w:val="none" w:sz="0" w:space="0" w:color="auto"/>
                                                <w:bottom w:val="none" w:sz="0" w:space="0" w:color="auto"/>
                                                <w:right w:val="none" w:sz="0" w:space="0" w:color="auto"/>
                                              </w:divBdr>
                                            </w:div>
                                            <w:div w:id="1595356865">
                                              <w:marLeft w:val="0"/>
                                              <w:marRight w:val="0"/>
                                              <w:marTop w:val="0"/>
                                              <w:marBottom w:val="0"/>
                                              <w:divBdr>
                                                <w:top w:val="none" w:sz="0" w:space="0" w:color="auto"/>
                                                <w:left w:val="none" w:sz="0" w:space="0" w:color="auto"/>
                                                <w:bottom w:val="none" w:sz="0" w:space="0" w:color="auto"/>
                                                <w:right w:val="none" w:sz="0" w:space="0" w:color="auto"/>
                                              </w:divBdr>
                                            </w:div>
                                            <w:div w:id="39401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482197">
                              <w:marLeft w:val="75"/>
                              <w:marRight w:val="75"/>
                              <w:marTop w:val="0"/>
                              <w:marBottom w:val="0"/>
                              <w:divBdr>
                                <w:top w:val="none" w:sz="0" w:space="0" w:color="auto"/>
                                <w:left w:val="none" w:sz="0" w:space="0" w:color="auto"/>
                                <w:bottom w:val="none" w:sz="0" w:space="0" w:color="auto"/>
                                <w:right w:val="none" w:sz="0" w:space="0" w:color="auto"/>
                              </w:divBdr>
                              <w:divsChild>
                                <w:div w:id="1021780980">
                                  <w:marLeft w:val="0"/>
                                  <w:marRight w:val="0"/>
                                  <w:marTop w:val="0"/>
                                  <w:marBottom w:val="0"/>
                                  <w:divBdr>
                                    <w:top w:val="none" w:sz="0" w:space="0" w:color="auto"/>
                                    <w:left w:val="none" w:sz="0" w:space="0" w:color="auto"/>
                                    <w:bottom w:val="none" w:sz="0" w:space="0" w:color="auto"/>
                                    <w:right w:val="none" w:sz="0" w:space="0" w:color="auto"/>
                                  </w:divBdr>
                                </w:div>
                              </w:divsChild>
                            </w:div>
                            <w:div w:id="1003364447">
                              <w:marLeft w:val="0"/>
                              <w:marRight w:val="0"/>
                              <w:marTop w:val="0"/>
                              <w:marBottom w:val="0"/>
                              <w:divBdr>
                                <w:top w:val="none" w:sz="0" w:space="0" w:color="auto"/>
                                <w:left w:val="none" w:sz="0" w:space="0" w:color="auto"/>
                                <w:bottom w:val="none" w:sz="0" w:space="0" w:color="auto"/>
                                <w:right w:val="none" w:sz="0" w:space="0" w:color="auto"/>
                              </w:divBdr>
                              <w:divsChild>
                                <w:div w:id="122508272">
                                  <w:marLeft w:val="0"/>
                                  <w:marRight w:val="0"/>
                                  <w:marTop w:val="0"/>
                                  <w:marBottom w:val="0"/>
                                  <w:divBdr>
                                    <w:top w:val="none" w:sz="0" w:space="0" w:color="auto"/>
                                    <w:left w:val="none" w:sz="0" w:space="0" w:color="auto"/>
                                    <w:bottom w:val="none" w:sz="0" w:space="0" w:color="auto"/>
                                    <w:right w:val="none" w:sz="0" w:space="0" w:color="auto"/>
                                  </w:divBdr>
                                </w:div>
                              </w:divsChild>
                            </w:div>
                            <w:div w:id="1692292827">
                              <w:marLeft w:val="0"/>
                              <w:marRight w:val="0"/>
                              <w:marTop w:val="0"/>
                              <w:marBottom w:val="0"/>
                              <w:divBdr>
                                <w:top w:val="none" w:sz="0" w:space="0" w:color="auto"/>
                                <w:left w:val="none" w:sz="0" w:space="0" w:color="auto"/>
                                <w:bottom w:val="none" w:sz="0" w:space="0" w:color="auto"/>
                                <w:right w:val="none" w:sz="0" w:space="0" w:color="auto"/>
                              </w:divBdr>
                            </w:div>
                            <w:div w:id="566719985">
                              <w:marLeft w:val="0"/>
                              <w:marRight w:val="0"/>
                              <w:marTop w:val="0"/>
                              <w:marBottom w:val="0"/>
                              <w:divBdr>
                                <w:top w:val="none" w:sz="0" w:space="0" w:color="auto"/>
                                <w:left w:val="none" w:sz="0" w:space="0" w:color="auto"/>
                                <w:bottom w:val="none" w:sz="0" w:space="0" w:color="auto"/>
                                <w:right w:val="none" w:sz="0" w:space="0" w:color="auto"/>
                              </w:divBdr>
                            </w:div>
                            <w:div w:id="1443648742">
                              <w:marLeft w:val="150"/>
                              <w:marRight w:val="150"/>
                              <w:marTop w:val="150"/>
                              <w:marBottom w:val="150"/>
                              <w:divBdr>
                                <w:top w:val="none" w:sz="0" w:space="0" w:color="auto"/>
                                <w:left w:val="none" w:sz="0" w:space="0" w:color="auto"/>
                                <w:bottom w:val="none" w:sz="0" w:space="0" w:color="auto"/>
                                <w:right w:val="none" w:sz="0" w:space="0" w:color="auto"/>
                              </w:divBdr>
                              <w:divsChild>
                                <w:div w:id="875432505">
                                  <w:marLeft w:val="0"/>
                                  <w:marRight w:val="0"/>
                                  <w:marTop w:val="0"/>
                                  <w:marBottom w:val="0"/>
                                  <w:divBdr>
                                    <w:top w:val="none" w:sz="0" w:space="0" w:color="auto"/>
                                    <w:left w:val="none" w:sz="0" w:space="0" w:color="auto"/>
                                    <w:bottom w:val="none" w:sz="0" w:space="0" w:color="auto"/>
                                    <w:right w:val="none" w:sz="0" w:space="0" w:color="auto"/>
                                  </w:divBdr>
                                  <w:divsChild>
                                    <w:div w:id="85346904">
                                      <w:marLeft w:val="0"/>
                                      <w:marRight w:val="0"/>
                                      <w:marTop w:val="0"/>
                                      <w:marBottom w:val="0"/>
                                      <w:divBdr>
                                        <w:top w:val="none" w:sz="0" w:space="0" w:color="auto"/>
                                        <w:left w:val="none" w:sz="0" w:space="0" w:color="auto"/>
                                        <w:bottom w:val="none" w:sz="0" w:space="0" w:color="auto"/>
                                        <w:right w:val="none" w:sz="0" w:space="0" w:color="auto"/>
                                      </w:divBdr>
                                      <w:divsChild>
                                        <w:div w:id="1250431757">
                                          <w:marLeft w:val="0"/>
                                          <w:marRight w:val="0"/>
                                          <w:marTop w:val="0"/>
                                          <w:marBottom w:val="0"/>
                                          <w:divBdr>
                                            <w:top w:val="none" w:sz="0" w:space="0" w:color="auto"/>
                                            <w:left w:val="none" w:sz="0" w:space="0" w:color="auto"/>
                                            <w:bottom w:val="none" w:sz="0" w:space="0" w:color="auto"/>
                                            <w:right w:val="none" w:sz="0" w:space="0" w:color="auto"/>
                                          </w:divBdr>
                                        </w:div>
                                        <w:div w:id="157844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0872">
                                  <w:marLeft w:val="0"/>
                                  <w:marRight w:val="0"/>
                                  <w:marTop w:val="0"/>
                                  <w:marBottom w:val="0"/>
                                  <w:divBdr>
                                    <w:top w:val="none" w:sz="0" w:space="0" w:color="auto"/>
                                    <w:left w:val="none" w:sz="0" w:space="0" w:color="auto"/>
                                    <w:bottom w:val="none" w:sz="0" w:space="0" w:color="auto"/>
                                    <w:right w:val="none" w:sz="0" w:space="0" w:color="auto"/>
                                  </w:divBdr>
                                  <w:divsChild>
                                    <w:div w:id="773552567">
                                      <w:marLeft w:val="0"/>
                                      <w:marRight w:val="0"/>
                                      <w:marTop w:val="0"/>
                                      <w:marBottom w:val="0"/>
                                      <w:divBdr>
                                        <w:top w:val="none" w:sz="0" w:space="0" w:color="auto"/>
                                        <w:left w:val="none" w:sz="0" w:space="0" w:color="auto"/>
                                        <w:bottom w:val="none" w:sz="0" w:space="0" w:color="auto"/>
                                        <w:right w:val="none" w:sz="0" w:space="0" w:color="auto"/>
                                      </w:divBdr>
                                      <w:divsChild>
                                        <w:div w:id="1048183183">
                                          <w:marLeft w:val="0"/>
                                          <w:marRight w:val="0"/>
                                          <w:marTop w:val="0"/>
                                          <w:marBottom w:val="0"/>
                                          <w:divBdr>
                                            <w:top w:val="none" w:sz="0" w:space="0" w:color="auto"/>
                                            <w:left w:val="none" w:sz="0" w:space="0" w:color="auto"/>
                                            <w:bottom w:val="none" w:sz="0" w:space="0" w:color="auto"/>
                                            <w:right w:val="none" w:sz="0" w:space="0" w:color="auto"/>
                                          </w:divBdr>
                                        </w:div>
                                        <w:div w:id="1624070466">
                                          <w:marLeft w:val="0"/>
                                          <w:marRight w:val="0"/>
                                          <w:marTop w:val="0"/>
                                          <w:marBottom w:val="0"/>
                                          <w:divBdr>
                                            <w:top w:val="none" w:sz="0" w:space="0" w:color="auto"/>
                                            <w:left w:val="none" w:sz="0" w:space="0" w:color="auto"/>
                                            <w:bottom w:val="none" w:sz="0" w:space="0" w:color="auto"/>
                                            <w:right w:val="none" w:sz="0" w:space="0" w:color="auto"/>
                                          </w:divBdr>
                                        </w:div>
                                        <w:div w:id="16284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77388">
                              <w:marLeft w:val="150"/>
                              <w:marRight w:val="150"/>
                              <w:marTop w:val="150"/>
                              <w:marBottom w:val="150"/>
                              <w:divBdr>
                                <w:top w:val="none" w:sz="0" w:space="0" w:color="auto"/>
                                <w:left w:val="none" w:sz="0" w:space="0" w:color="auto"/>
                                <w:bottom w:val="none" w:sz="0" w:space="0" w:color="auto"/>
                                <w:right w:val="none" w:sz="0" w:space="0" w:color="auto"/>
                              </w:divBdr>
                              <w:divsChild>
                                <w:div w:id="668795520">
                                  <w:marLeft w:val="0"/>
                                  <w:marRight w:val="0"/>
                                  <w:marTop w:val="0"/>
                                  <w:marBottom w:val="0"/>
                                  <w:divBdr>
                                    <w:top w:val="none" w:sz="0" w:space="0" w:color="auto"/>
                                    <w:left w:val="none" w:sz="0" w:space="0" w:color="auto"/>
                                    <w:bottom w:val="none" w:sz="0" w:space="0" w:color="auto"/>
                                    <w:right w:val="none" w:sz="0" w:space="0" w:color="auto"/>
                                  </w:divBdr>
                                </w:div>
                                <w:div w:id="208371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120250">
          <w:marLeft w:val="0"/>
          <w:marRight w:val="0"/>
          <w:marTop w:val="0"/>
          <w:marBottom w:val="0"/>
          <w:divBdr>
            <w:top w:val="none" w:sz="0" w:space="0" w:color="auto"/>
            <w:left w:val="none" w:sz="0" w:space="0" w:color="auto"/>
            <w:bottom w:val="none" w:sz="0" w:space="0" w:color="auto"/>
            <w:right w:val="none" w:sz="0" w:space="0" w:color="auto"/>
          </w:divBdr>
        </w:div>
        <w:div w:id="788933611">
          <w:marLeft w:val="0"/>
          <w:marRight w:val="0"/>
          <w:marTop w:val="0"/>
          <w:marBottom w:val="0"/>
          <w:divBdr>
            <w:top w:val="none" w:sz="0" w:space="0" w:color="auto"/>
            <w:left w:val="none" w:sz="0" w:space="0" w:color="auto"/>
            <w:bottom w:val="none" w:sz="0" w:space="0" w:color="auto"/>
            <w:right w:val="none" w:sz="0" w:space="0" w:color="auto"/>
          </w:divBdr>
          <w:divsChild>
            <w:div w:id="193589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477492">
      <w:bodyDiv w:val="1"/>
      <w:marLeft w:val="0"/>
      <w:marRight w:val="0"/>
      <w:marTop w:val="0"/>
      <w:marBottom w:val="0"/>
      <w:divBdr>
        <w:top w:val="none" w:sz="0" w:space="0" w:color="auto"/>
        <w:left w:val="none" w:sz="0" w:space="0" w:color="auto"/>
        <w:bottom w:val="none" w:sz="0" w:space="0" w:color="auto"/>
        <w:right w:val="none" w:sz="0" w:space="0" w:color="auto"/>
      </w:divBdr>
    </w:div>
    <w:div w:id="1657952359">
      <w:bodyDiv w:val="1"/>
      <w:marLeft w:val="0"/>
      <w:marRight w:val="0"/>
      <w:marTop w:val="0"/>
      <w:marBottom w:val="0"/>
      <w:divBdr>
        <w:top w:val="none" w:sz="0" w:space="0" w:color="auto"/>
        <w:left w:val="none" w:sz="0" w:space="0" w:color="auto"/>
        <w:bottom w:val="none" w:sz="0" w:space="0" w:color="auto"/>
        <w:right w:val="none" w:sz="0" w:space="0" w:color="auto"/>
      </w:divBdr>
    </w:div>
    <w:div w:id="1682505825">
      <w:bodyDiv w:val="1"/>
      <w:marLeft w:val="0"/>
      <w:marRight w:val="0"/>
      <w:marTop w:val="0"/>
      <w:marBottom w:val="0"/>
      <w:divBdr>
        <w:top w:val="none" w:sz="0" w:space="0" w:color="auto"/>
        <w:left w:val="none" w:sz="0" w:space="0" w:color="auto"/>
        <w:bottom w:val="none" w:sz="0" w:space="0" w:color="auto"/>
        <w:right w:val="none" w:sz="0" w:space="0" w:color="auto"/>
      </w:divBdr>
    </w:div>
    <w:div w:id="1691101445">
      <w:bodyDiv w:val="1"/>
      <w:marLeft w:val="0"/>
      <w:marRight w:val="0"/>
      <w:marTop w:val="0"/>
      <w:marBottom w:val="0"/>
      <w:divBdr>
        <w:top w:val="none" w:sz="0" w:space="0" w:color="auto"/>
        <w:left w:val="none" w:sz="0" w:space="0" w:color="auto"/>
        <w:bottom w:val="none" w:sz="0" w:space="0" w:color="auto"/>
        <w:right w:val="none" w:sz="0" w:space="0" w:color="auto"/>
      </w:divBdr>
    </w:div>
    <w:div w:id="1699235350">
      <w:bodyDiv w:val="1"/>
      <w:marLeft w:val="0"/>
      <w:marRight w:val="0"/>
      <w:marTop w:val="0"/>
      <w:marBottom w:val="0"/>
      <w:divBdr>
        <w:top w:val="none" w:sz="0" w:space="0" w:color="auto"/>
        <w:left w:val="none" w:sz="0" w:space="0" w:color="auto"/>
        <w:bottom w:val="none" w:sz="0" w:space="0" w:color="auto"/>
        <w:right w:val="none" w:sz="0" w:space="0" w:color="auto"/>
      </w:divBdr>
    </w:div>
    <w:div w:id="1703555241">
      <w:bodyDiv w:val="1"/>
      <w:marLeft w:val="0"/>
      <w:marRight w:val="0"/>
      <w:marTop w:val="0"/>
      <w:marBottom w:val="0"/>
      <w:divBdr>
        <w:top w:val="none" w:sz="0" w:space="0" w:color="auto"/>
        <w:left w:val="none" w:sz="0" w:space="0" w:color="auto"/>
        <w:bottom w:val="none" w:sz="0" w:space="0" w:color="auto"/>
        <w:right w:val="none" w:sz="0" w:space="0" w:color="auto"/>
      </w:divBdr>
    </w:div>
    <w:div w:id="1758750103">
      <w:bodyDiv w:val="1"/>
      <w:marLeft w:val="0"/>
      <w:marRight w:val="0"/>
      <w:marTop w:val="0"/>
      <w:marBottom w:val="0"/>
      <w:divBdr>
        <w:top w:val="none" w:sz="0" w:space="0" w:color="auto"/>
        <w:left w:val="none" w:sz="0" w:space="0" w:color="auto"/>
        <w:bottom w:val="none" w:sz="0" w:space="0" w:color="auto"/>
        <w:right w:val="none" w:sz="0" w:space="0" w:color="auto"/>
      </w:divBdr>
    </w:div>
    <w:div w:id="1770734606">
      <w:bodyDiv w:val="1"/>
      <w:marLeft w:val="0"/>
      <w:marRight w:val="0"/>
      <w:marTop w:val="0"/>
      <w:marBottom w:val="0"/>
      <w:divBdr>
        <w:top w:val="none" w:sz="0" w:space="0" w:color="auto"/>
        <w:left w:val="none" w:sz="0" w:space="0" w:color="auto"/>
        <w:bottom w:val="none" w:sz="0" w:space="0" w:color="auto"/>
        <w:right w:val="none" w:sz="0" w:space="0" w:color="auto"/>
      </w:divBdr>
    </w:div>
    <w:div w:id="1776553329">
      <w:bodyDiv w:val="1"/>
      <w:marLeft w:val="0"/>
      <w:marRight w:val="0"/>
      <w:marTop w:val="0"/>
      <w:marBottom w:val="0"/>
      <w:divBdr>
        <w:top w:val="none" w:sz="0" w:space="0" w:color="auto"/>
        <w:left w:val="none" w:sz="0" w:space="0" w:color="auto"/>
        <w:bottom w:val="none" w:sz="0" w:space="0" w:color="auto"/>
        <w:right w:val="none" w:sz="0" w:space="0" w:color="auto"/>
      </w:divBdr>
    </w:div>
    <w:div w:id="1779910399">
      <w:bodyDiv w:val="1"/>
      <w:marLeft w:val="0"/>
      <w:marRight w:val="0"/>
      <w:marTop w:val="0"/>
      <w:marBottom w:val="0"/>
      <w:divBdr>
        <w:top w:val="none" w:sz="0" w:space="0" w:color="auto"/>
        <w:left w:val="none" w:sz="0" w:space="0" w:color="auto"/>
        <w:bottom w:val="none" w:sz="0" w:space="0" w:color="auto"/>
        <w:right w:val="none" w:sz="0" w:space="0" w:color="auto"/>
      </w:divBdr>
    </w:div>
    <w:div w:id="1816297428">
      <w:bodyDiv w:val="1"/>
      <w:marLeft w:val="0"/>
      <w:marRight w:val="0"/>
      <w:marTop w:val="0"/>
      <w:marBottom w:val="0"/>
      <w:divBdr>
        <w:top w:val="none" w:sz="0" w:space="0" w:color="auto"/>
        <w:left w:val="none" w:sz="0" w:space="0" w:color="auto"/>
        <w:bottom w:val="none" w:sz="0" w:space="0" w:color="auto"/>
        <w:right w:val="none" w:sz="0" w:space="0" w:color="auto"/>
      </w:divBdr>
    </w:div>
    <w:div w:id="1836067526">
      <w:bodyDiv w:val="1"/>
      <w:marLeft w:val="0"/>
      <w:marRight w:val="0"/>
      <w:marTop w:val="0"/>
      <w:marBottom w:val="0"/>
      <w:divBdr>
        <w:top w:val="none" w:sz="0" w:space="0" w:color="auto"/>
        <w:left w:val="none" w:sz="0" w:space="0" w:color="auto"/>
        <w:bottom w:val="none" w:sz="0" w:space="0" w:color="auto"/>
        <w:right w:val="none" w:sz="0" w:space="0" w:color="auto"/>
      </w:divBdr>
    </w:div>
    <w:div w:id="1860701851">
      <w:bodyDiv w:val="1"/>
      <w:marLeft w:val="0"/>
      <w:marRight w:val="0"/>
      <w:marTop w:val="0"/>
      <w:marBottom w:val="0"/>
      <w:divBdr>
        <w:top w:val="none" w:sz="0" w:space="0" w:color="auto"/>
        <w:left w:val="none" w:sz="0" w:space="0" w:color="auto"/>
        <w:bottom w:val="none" w:sz="0" w:space="0" w:color="auto"/>
        <w:right w:val="none" w:sz="0" w:space="0" w:color="auto"/>
      </w:divBdr>
    </w:div>
    <w:div w:id="1869679319">
      <w:bodyDiv w:val="1"/>
      <w:marLeft w:val="0"/>
      <w:marRight w:val="0"/>
      <w:marTop w:val="0"/>
      <w:marBottom w:val="0"/>
      <w:divBdr>
        <w:top w:val="none" w:sz="0" w:space="0" w:color="auto"/>
        <w:left w:val="none" w:sz="0" w:space="0" w:color="auto"/>
        <w:bottom w:val="none" w:sz="0" w:space="0" w:color="auto"/>
        <w:right w:val="none" w:sz="0" w:space="0" w:color="auto"/>
      </w:divBdr>
    </w:div>
    <w:div w:id="1872068079">
      <w:bodyDiv w:val="1"/>
      <w:marLeft w:val="0"/>
      <w:marRight w:val="0"/>
      <w:marTop w:val="0"/>
      <w:marBottom w:val="0"/>
      <w:divBdr>
        <w:top w:val="none" w:sz="0" w:space="0" w:color="auto"/>
        <w:left w:val="none" w:sz="0" w:space="0" w:color="auto"/>
        <w:bottom w:val="none" w:sz="0" w:space="0" w:color="auto"/>
        <w:right w:val="none" w:sz="0" w:space="0" w:color="auto"/>
      </w:divBdr>
    </w:div>
    <w:div w:id="1877156550">
      <w:bodyDiv w:val="1"/>
      <w:marLeft w:val="0"/>
      <w:marRight w:val="0"/>
      <w:marTop w:val="0"/>
      <w:marBottom w:val="0"/>
      <w:divBdr>
        <w:top w:val="none" w:sz="0" w:space="0" w:color="auto"/>
        <w:left w:val="none" w:sz="0" w:space="0" w:color="auto"/>
        <w:bottom w:val="none" w:sz="0" w:space="0" w:color="auto"/>
        <w:right w:val="none" w:sz="0" w:space="0" w:color="auto"/>
      </w:divBdr>
    </w:div>
    <w:div w:id="1895457791">
      <w:bodyDiv w:val="1"/>
      <w:marLeft w:val="0"/>
      <w:marRight w:val="0"/>
      <w:marTop w:val="0"/>
      <w:marBottom w:val="0"/>
      <w:divBdr>
        <w:top w:val="none" w:sz="0" w:space="0" w:color="auto"/>
        <w:left w:val="none" w:sz="0" w:space="0" w:color="auto"/>
        <w:bottom w:val="none" w:sz="0" w:space="0" w:color="auto"/>
        <w:right w:val="none" w:sz="0" w:space="0" w:color="auto"/>
      </w:divBdr>
    </w:div>
    <w:div w:id="1911847436">
      <w:bodyDiv w:val="1"/>
      <w:marLeft w:val="0"/>
      <w:marRight w:val="0"/>
      <w:marTop w:val="0"/>
      <w:marBottom w:val="0"/>
      <w:divBdr>
        <w:top w:val="none" w:sz="0" w:space="0" w:color="auto"/>
        <w:left w:val="none" w:sz="0" w:space="0" w:color="auto"/>
        <w:bottom w:val="none" w:sz="0" w:space="0" w:color="auto"/>
        <w:right w:val="none" w:sz="0" w:space="0" w:color="auto"/>
      </w:divBdr>
    </w:div>
    <w:div w:id="1915312141">
      <w:bodyDiv w:val="1"/>
      <w:marLeft w:val="0"/>
      <w:marRight w:val="0"/>
      <w:marTop w:val="0"/>
      <w:marBottom w:val="0"/>
      <w:divBdr>
        <w:top w:val="none" w:sz="0" w:space="0" w:color="auto"/>
        <w:left w:val="none" w:sz="0" w:space="0" w:color="auto"/>
        <w:bottom w:val="none" w:sz="0" w:space="0" w:color="auto"/>
        <w:right w:val="none" w:sz="0" w:space="0" w:color="auto"/>
      </w:divBdr>
    </w:div>
    <w:div w:id="1921985163">
      <w:bodyDiv w:val="1"/>
      <w:marLeft w:val="0"/>
      <w:marRight w:val="0"/>
      <w:marTop w:val="0"/>
      <w:marBottom w:val="0"/>
      <w:divBdr>
        <w:top w:val="none" w:sz="0" w:space="0" w:color="auto"/>
        <w:left w:val="none" w:sz="0" w:space="0" w:color="auto"/>
        <w:bottom w:val="none" w:sz="0" w:space="0" w:color="auto"/>
        <w:right w:val="none" w:sz="0" w:space="0" w:color="auto"/>
      </w:divBdr>
    </w:div>
    <w:div w:id="1930697124">
      <w:bodyDiv w:val="1"/>
      <w:marLeft w:val="0"/>
      <w:marRight w:val="0"/>
      <w:marTop w:val="0"/>
      <w:marBottom w:val="0"/>
      <w:divBdr>
        <w:top w:val="none" w:sz="0" w:space="0" w:color="auto"/>
        <w:left w:val="none" w:sz="0" w:space="0" w:color="auto"/>
        <w:bottom w:val="none" w:sz="0" w:space="0" w:color="auto"/>
        <w:right w:val="none" w:sz="0" w:space="0" w:color="auto"/>
      </w:divBdr>
    </w:div>
    <w:div w:id="1954941150">
      <w:bodyDiv w:val="1"/>
      <w:marLeft w:val="0"/>
      <w:marRight w:val="0"/>
      <w:marTop w:val="0"/>
      <w:marBottom w:val="0"/>
      <w:divBdr>
        <w:top w:val="none" w:sz="0" w:space="0" w:color="auto"/>
        <w:left w:val="none" w:sz="0" w:space="0" w:color="auto"/>
        <w:bottom w:val="none" w:sz="0" w:space="0" w:color="auto"/>
        <w:right w:val="none" w:sz="0" w:space="0" w:color="auto"/>
      </w:divBdr>
    </w:div>
    <w:div w:id="2007781858">
      <w:bodyDiv w:val="1"/>
      <w:marLeft w:val="0"/>
      <w:marRight w:val="0"/>
      <w:marTop w:val="0"/>
      <w:marBottom w:val="0"/>
      <w:divBdr>
        <w:top w:val="none" w:sz="0" w:space="0" w:color="auto"/>
        <w:left w:val="none" w:sz="0" w:space="0" w:color="auto"/>
        <w:bottom w:val="none" w:sz="0" w:space="0" w:color="auto"/>
        <w:right w:val="none" w:sz="0" w:space="0" w:color="auto"/>
      </w:divBdr>
    </w:div>
    <w:div w:id="2022655927">
      <w:bodyDiv w:val="1"/>
      <w:marLeft w:val="0"/>
      <w:marRight w:val="0"/>
      <w:marTop w:val="0"/>
      <w:marBottom w:val="0"/>
      <w:divBdr>
        <w:top w:val="none" w:sz="0" w:space="0" w:color="auto"/>
        <w:left w:val="none" w:sz="0" w:space="0" w:color="auto"/>
        <w:bottom w:val="none" w:sz="0" w:space="0" w:color="auto"/>
        <w:right w:val="none" w:sz="0" w:space="0" w:color="auto"/>
      </w:divBdr>
    </w:div>
    <w:div w:id="2040815172">
      <w:bodyDiv w:val="1"/>
      <w:marLeft w:val="0"/>
      <w:marRight w:val="0"/>
      <w:marTop w:val="0"/>
      <w:marBottom w:val="0"/>
      <w:divBdr>
        <w:top w:val="none" w:sz="0" w:space="0" w:color="auto"/>
        <w:left w:val="none" w:sz="0" w:space="0" w:color="auto"/>
        <w:bottom w:val="none" w:sz="0" w:space="0" w:color="auto"/>
        <w:right w:val="none" w:sz="0" w:space="0" w:color="auto"/>
      </w:divBdr>
    </w:div>
    <w:div w:id="2044284158">
      <w:bodyDiv w:val="1"/>
      <w:marLeft w:val="0"/>
      <w:marRight w:val="0"/>
      <w:marTop w:val="0"/>
      <w:marBottom w:val="0"/>
      <w:divBdr>
        <w:top w:val="none" w:sz="0" w:space="0" w:color="auto"/>
        <w:left w:val="none" w:sz="0" w:space="0" w:color="auto"/>
        <w:bottom w:val="none" w:sz="0" w:space="0" w:color="auto"/>
        <w:right w:val="none" w:sz="0" w:space="0" w:color="auto"/>
      </w:divBdr>
    </w:div>
    <w:div w:id="2050715266">
      <w:bodyDiv w:val="1"/>
      <w:marLeft w:val="0"/>
      <w:marRight w:val="0"/>
      <w:marTop w:val="0"/>
      <w:marBottom w:val="0"/>
      <w:divBdr>
        <w:top w:val="none" w:sz="0" w:space="0" w:color="auto"/>
        <w:left w:val="none" w:sz="0" w:space="0" w:color="auto"/>
        <w:bottom w:val="none" w:sz="0" w:space="0" w:color="auto"/>
        <w:right w:val="none" w:sz="0" w:space="0" w:color="auto"/>
      </w:divBdr>
    </w:div>
    <w:div w:id="2058357009">
      <w:bodyDiv w:val="1"/>
      <w:marLeft w:val="0"/>
      <w:marRight w:val="0"/>
      <w:marTop w:val="0"/>
      <w:marBottom w:val="0"/>
      <w:divBdr>
        <w:top w:val="none" w:sz="0" w:space="0" w:color="auto"/>
        <w:left w:val="none" w:sz="0" w:space="0" w:color="auto"/>
        <w:bottom w:val="none" w:sz="0" w:space="0" w:color="auto"/>
        <w:right w:val="none" w:sz="0" w:space="0" w:color="auto"/>
      </w:divBdr>
      <w:divsChild>
        <w:div w:id="444665714">
          <w:marLeft w:val="0"/>
          <w:marRight w:val="0"/>
          <w:marTop w:val="0"/>
          <w:marBottom w:val="0"/>
          <w:divBdr>
            <w:top w:val="none" w:sz="0" w:space="0" w:color="auto"/>
            <w:left w:val="none" w:sz="0" w:space="0" w:color="auto"/>
            <w:bottom w:val="none" w:sz="0" w:space="0" w:color="auto"/>
            <w:right w:val="none" w:sz="0" w:space="0" w:color="auto"/>
          </w:divBdr>
        </w:div>
      </w:divsChild>
    </w:div>
    <w:div w:id="2081436436">
      <w:bodyDiv w:val="1"/>
      <w:marLeft w:val="0"/>
      <w:marRight w:val="0"/>
      <w:marTop w:val="0"/>
      <w:marBottom w:val="0"/>
      <w:divBdr>
        <w:top w:val="none" w:sz="0" w:space="0" w:color="auto"/>
        <w:left w:val="none" w:sz="0" w:space="0" w:color="auto"/>
        <w:bottom w:val="none" w:sz="0" w:space="0" w:color="auto"/>
        <w:right w:val="none" w:sz="0" w:space="0" w:color="auto"/>
      </w:divBdr>
    </w:div>
    <w:div w:id="2099668899">
      <w:bodyDiv w:val="1"/>
      <w:marLeft w:val="0"/>
      <w:marRight w:val="0"/>
      <w:marTop w:val="0"/>
      <w:marBottom w:val="0"/>
      <w:divBdr>
        <w:top w:val="none" w:sz="0" w:space="0" w:color="auto"/>
        <w:left w:val="none" w:sz="0" w:space="0" w:color="auto"/>
        <w:bottom w:val="none" w:sz="0" w:space="0" w:color="auto"/>
        <w:right w:val="none" w:sz="0" w:space="0" w:color="auto"/>
      </w:divBdr>
    </w:div>
    <w:div w:id="2113895964">
      <w:bodyDiv w:val="1"/>
      <w:marLeft w:val="0"/>
      <w:marRight w:val="0"/>
      <w:marTop w:val="0"/>
      <w:marBottom w:val="0"/>
      <w:divBdr>
        <w:top w:val="none" w:sz="0" w:space="0" w:color="auto"/>
        <w:left w:val="none" w:sz="0" w:space="0" w:color="auto"/>
        <w:bottom w:val="none" w:sz="0" w:space="0" w:color="auto"/>
        <w:right w:val="none" w:sz="0" w:space="0" w:color="auto"/>
      </w:divBdr>
    </w:div>
    <w:div w:id="212187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hyperlink" Target="https://blog.public.gr/event/ergastirio-robotikis-apo-citylab-public-syntagmatos-2/" TargetMode="External"/><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potamos.com.gr/index.php?route=product/product&amp;product_id=422" TargetMode="External"/><Relationship Id="rId10" Type="http://schemas.openxmlformats.org/officeDocument/2006/relationships/image" Target="media/image2.jpeg"/><Relationship Id="rId19" Type="http://schemas.openxmlformats.org/officeDocument/2006/relationships/hyperlink" Target="https://blog.public.gr/event/logotechnikos-peripatos-tin-loti-petrovits-public-kolonakiou/" TargetMode="Externa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mailto:info@infokids.gr" TargetMode="Externa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65BED-0A8C-4BBE-9621-71584AC6F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3138</Words>
  <Characters>17890</Characters>
  <Application>Microsoft Office Word</Application>
  <DocSecurity>0</DocSecurity>
  <Lines>149</Lines>
  <Paragraphs>41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MANIATAKOU,FOTINI</dc:creator>
  <cp:lastModifiedBy>George Peponakis</cp:lastModifiedBy>
  <cp:revision>5</cp:revision>
  <dcterms:created xsi:type="dcterms:W3CDTF">2018-10-25T11:44:00Z</dcterms:created>
  <dcterms:modified xsi:type="dcterms:W3CDTF">2018-10-25T12:36:00Z</dcterms:modified>
</cp:coreProperties>
</file>