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E6" w:rsidRPr="00A41DFB" w:rsidRDefault="00275FE6" w:rsidP="006645B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41DFB">
        <w:rPr>
          <w:rFonts w:ascii="Times New Roman" w:hAnsi="Times New Roman" w:cs="Times New Roman"/>
          <w:b/>
          <w:i/>
          <w:sz w:val="24"/>
          <w:szCs w:val="24"/>
        </w:rPr>
        <w:t>Καλές πρακτικές στην πολιτιστική διαχείριση αρχειακού αποθέματος</w:t>
      </w:r>
    </w:p>
    <w:p w:rsidR="00275FE6" w:rsidRPr="00A41DFB" w:rsidRDefault="00A41DFB" w:rsidP="006645B1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DFB">
        <w:rPr>
          <w:rFonts w:ascii="Times New Roman" w:hAnsi="Times New Roman" w:cs="Times New Roman"/>
          <w:sz w:val="24"/>
          <w:szCs w:val="24"/>
          <w:u w:val="single"/>
        </w:rPr>
        <w:t>Π</w:t>
      </w:r>
      <w:r w:rsidR="00275FE6" w:rsidRPr="00A41DFB">
        <w:rPr>
          <w:rFonts w:ascii="Times New Roman" w:hAnsi="Times New Roman" w:cs="Times New Roman"/>
          <w:sz w:val="24"/>
          <w:szCs w:val="24"/>
          <w:u w:val="single"/>
        </w:rPr>
        <w:t xml:space="preserve">ρόγραμμα </w:t>
      </w:r>
    </w:p>
    <w:p w:rsidR="00A41DFB" w:rsidRPr="00A41DFB" w:rsidRDefault="00A41DFB" w:rsidP="006645B1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>10:00. Χαιρετισμοί συνδιοργανωτών φορέων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>10:15.  Γιώργος Γιαννακόπουλος, καθηγητής, Τμήμα Αρχειονομίας, Βιβλιοθηκονομίας και Συστημάτων Πληροφόρησης Παν/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μίου</w:t>
      </w:r>
      <w:proofErr w:type="spellEnd"/>
      <w:r w:rsidRPr="00A41DFB">
        <w:rPr>
          <w:rFonts w:ascii="Times New Roman" w:hAnsi="Times New Roman" w:cs="Times New Roman"/>
          <w:sz w:val="24"/>
          <w:szCs w:val="24"/>
        </w:rPr>
        <w:t xml:space="preserve"> Δυτικής Αττικής, </w:t>
      </w:r>
      <w:r w:rsidRPr="00A41DFB">
        <w:rPr>
          <w:rFonts w:ascii="Times New Roman" w:hAnsi="Times New Roman" w:cs="Times New Roman"/>
          <w:i/>
          <w:sz w:val="24"/>
          <w:szCs w:val="24"/>
        </w:rPr>
        <w:t>Η πρόσβαση στο αρχειακό υλικό ως κοινωνικό δικαίωμα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 xml:space="preserve">10:30. Μαριέττα 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Μινώτου</w:t>
      </w:r>
      <w:proofErr w:type="spellEnd"/>
      <w:r w:rsidRPr="00A41DFB">
        <w:rPr>
          <w:rFonts w:ascii="Times New Roman" w:hAnsi="Times New Roman" w:cs="Times New Roman"/>
          <w:sz w:val="24"/>
          <w:szCs w:val="24"/>
        </w:rPr>
        <w:t xml:space="preserve">, Διευθύντρια της Κ.Υ. των ΓΑΚ, </w:t>
      </w:r>
      <w:r w:rsidRPr="00A41DFB">
        <w:rPr>
          <w:rFonts w:ascii="Times New Roman" w:hAnsi="Times New Roman" w:cs="Times New Roman"/>
          <w:i/>
          <w:sz w:val="24"/>
          <w:szCs w:val="24"/>
        </w:rPr>
        <w:t>Εξωστρεφείς δράσεις των Γενικών Αρχείων του Κράτους: στρατηγική επιλογή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 xml:space="preserve">10:45. 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Αννίτα</w:t>
      </w:r>
      <w:proofErr w:type="spellEnd"/>
      <w:r w:rsidRPr="00A41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Πρασσά</w:t>
      </w:r>
      <w:proofErr w:type="spellEnd"/>
      <w:r w:rsidRPr="00A41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δρ</w:t>
      </w:r>
      <w:proofErr w:type="spellEnd"/>
      <w:r w:rsidR="00035B0C" w:rsidRPr="00A41DFB">
        <w:rPr>
          <w:rFonts w:ascii="Times New Roman" w:hAnsi="Times New Roman" w:cs="Times New Roman"/>
          <w:sz w:val="24"/>
          <w:szCs w:val="24"/>
        </w:rPr>
        <w:t>,</w:t>
      </w:r>
      <w:r w:rsidRPr="00A41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Αρχειονόμος</w:t>
      </w:r>
      <w:proofErr w:type="spellEnd"/>
      <w:r w:rsidRPr="00A41DFB">
        <w:rPr>
          <w:rFonts w:ascii="Times New Roman" w:hAnsi="Times New Roman" w:cs="Times New Roman"/>
          <w:sz w:val="24"/>
          <w:szCs w:val="24"/>
        </w:rPr>
        <w:t xml:space="preserve">-Ιστορικός, Προϊσταμένη Γ.Α.Κ.-Αρχείων Νομού Μαγνησίας, </w:t>
      </w:r>
      <w:r w:rsidRPr="00A41DFB">
        <w:rPr>
          <w:rFonts w:ascii="Times New Roman" w:hAnsi="Times New Roman" w:cs="Times New Roman"/>
          <w:i/>
          <w:sz w:val="24"/>
          <w:szCs w:val="24"/>
        </w:rPr>
        <w:t>Τα Γ.Α.Κ.-Αρχεία Ν. Μαγνησίας: το παράδειγμα μιας περιφερειακής υπηρεσίας των Γ.Α.Κ.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 xml:space="preserve">11:00. Έλλη 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Δρούλια</w:t>
      </w:r>
      <w:proofErr w:type="spellEnd"/>
      <w:r w:rsidRPr="00A41DFB">
        <w:rPr>
          <w:rFonts w:ascii="Times New Roman" w:hAnsi="Times New Roman" w:cs="Times New Roman"/>
          <w:sz w:val="24"/>
          <w:szCs w:val="24"/>
        </w:rPr>
        <w:t xml:space="preserve">, Προϊσταμένη Διεύθυνσης της Βιβλιοθήκης της Βουλής των Ελλήνων, </w:t>
      </w:r>
      <w:r w:rsidRPr="00A41DFB">
        <w:rPr>
          <w:rFonts w:ascii="Times New Roman" w:hAnsi="Times New Roman" w:cs="Times New Roman"/>
          <w:i/>
          <w:sz w:val="24"/>
          <w:szCs w:val="24"/>
        </w:rPr>
        <w:t>Κοινοβουλευτικά και ιστορικά αρχεία της Βουλής των Ελλήνων στην πρώτη γραμμή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 xml:space="preserve">11:15. Βαγγέλης 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Καραμανωλάκης</w:t>
      </w:r>
      <w:proofErr w:type="spellEnd"/>
      <w:r w:rsidRPr="00A41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επίκ</w:t>
      </w:r>
      <w:proofErr w:type="spellEnd"/>
      <w:r w:rsidRPr="00A41DFB">
        <w:rPr>
          <w:rFonts w:ascii="Times New Roman" w:hAnsi="Times New Roman" w:cs="Times New Roman"/>
          <w:sz w:val="24"/>
          <w:szCs w:val="24"/>
        </w:rPr>
        <w:t xml:space="preserve">. καθηγητής Ιστορίας, Πρόεδρος Διοικούσας Επιτροπής Ιστορικού Αρχείου ΕΚΠΑ, </w:t>
      </w:r>
      <w:r w:rsidRPr="00A41DFB">
        <w:rPr>
          <w:rFonts w:ascii="Times New Roman" w:hAnsi="Times New Roman" w:cs="Times New Roman"/>
          <w:i/>
          <w:sz w:val="24"/>
          <w:szCs w:val="24"/>
        </w:rPr>
        <w:t>Δημόσια Ιστορία και αρχειακό απόθεμα. Το παράδειγμα του Ιστορικού Αρχείου του ΕΚΠΑ</w:t>
      </w:r>
      <w:r w:rsidRPr="00A41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>11:30. Ερωτήσεις-Συζήτηση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>11:45.</w:t>
      </w:r>
      <w:r w:rsidRPr="00A41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5B1">
        <w:rPr>
          <w:rFonts w:ascii="Times New Roman" w:hAnsi="Times New Roman" w:cs="Times New Roman"/>
          <w:sz w:val="24"/>
          <w:szCs w:val="24"/>
        </w:rPr>
        <w:t>Διάλειμμα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 xml:space="preserve">12:15. Μαρία Παπαναστασίου, Προϊσταμένη Αρχείου Ιστορικών Εγγράφων Ι.Ε.Ε.Ε.-Εθνικό Ιστορικό Μουσείο, </w:t>
      </w:r>
      <w:r w:rsidRPr="00A41DFB">
        <w:rPr>
          <w:rFonts w:ascii="Times New Roman" w:hAnsi="Times New Roman" w:cs="Times New Roman"/>
          <w:i/>
          <w:sz w:val="24"/>
          <w:szCs w:val="24"/>
        </w:rPr>
        <w:t>Το Αρχείο Ιστορικών Εγγράφων της Ιστορικής και Εθνολογικής Εταιρείας της Ελλάδος: πρωτοπορία βασισμένη στο παρελθόν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5FE6" w:rsidRPr="00A41DFB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 xml:space="preserve">12:30. Μαρία Δημητριάδου, Ιστορικά Αρχεία Μουσείου Μπενάκη, </w:t>
      </w:r>
      <w:r w:rsidRPr="00A41DFB">
        <w:rPr>
          <w:rFonts w:ascii="Times New Roman" w:hAnsi="Times New Roman" w:cs="Times New Roman"/>
          <w:i/>
          <w:sz w:val="24"/>
          <w:szCs w:val="24"/>
        </w:rPr>
        <w:t xml:space="preserve">1952-2018. Ιστορικά Αρχεία Μουσείου Μπενάκη: ταξινομικά διαγράμματα στο διαδίκτυο </w:t>
      </w: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lastRenderedPageBreak/>
        <w:t xml:space="preserve">12:45. Κωστής 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Καρπόζηλος</w:t>
      </w:r>
      <w:proofErr w:type="spellEnd"/>
      <w:r w:rsidRPr="00A41DFB">
        <w:rPr>
          <w:rFonts w:ascii="Times New Roman" w:hAnsi="Times New Roman" w:cs="Times New Roman"/>
          <w:sz w:val="24"/>
          <w:szCs w:val="24"/>
        </w:rPr>
        <w:t xml:space="preserve">, Διευθυντής Αρχείων Σύγχρονης Κοινωνικής Ιστορίας, </w:t>
      </w:r>
      <w:r w:rsidRPr="00A41DFB">
        <w:rPr>
          <w:rFonts w:ascii="Times New Roman" w:hAnsi="Times New Roman" w:cs="Times New Roman"/>
          <w:i/>
          <w:sz w:val="24"/>
          <w:szCs w:val="24"/>
        </w:rPr>
        <w:t>ΑΣΚΙ, ένας αρχειακός κόσμος σε κίνηση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>13:00. Βίκυ Ασκητή (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A41DFB">
        <w:rPr>
          <w:rFonts w:ascii="Times New Roman" w:hAnsi="Times New Roman" w:cs="Times New Roman"/>
          <w:sz w:val="24"/>
          <w:szCs w:val="24"/>
        </w:rPr>
        <w:t>), Ιστορικός-</w:t>
      </w:r>
      <w:proofErr w:type="spellStart"/>
      <w:r w:rsidRPr="00A41DFB">
        <w:rPr>
          <w:rFonts w:ascii="Times New Roman" w:hAnsi="Times New Roman" w:cs="Times New Roman"/>
          <w:sz w:val="24"/>
          <w:szCs w:val="24"/>
        </w:rPr>
        <w:t>Αρχειονόμος</w:t>
      </w:r>
      <w:proofErr w:type="spellEnd"/>
      <w:r w:rsidRPr="00A41DFB">
        <w:rPr>
          <w:rFonts w:ascii="Times New Roman" w:hAnsi="Times New Roman" w:cs="Times New Roman"/>
          <w:sz w:val="24"/>
          <w:szCs w:val="24"/>
        </w:rPr>
        <w:t>, Υπηρεσία Ψηφιοποίησης και Φωτογράφησης, Κέντρο Πολιτισμού, Έρευνας και Τεκμηρίωσης Τράπεζας της Ελλάδος</w:t>
      </w:r>
      <w:r w:rsidRPr="00A41DFB">
        <w:rPr>
          <w:rFonts w:ascii="Times New Roman" w:hAnsi="Times New Roman" w:cs="Times New Roman"/>
          <w:i/>
          <w:sz w:val="24"/>
          <w:szCs w:val="24"/>
        </w:rPr>
        <w:t>, Ιστορικό Αρχείο Τράπεζας της Ελλάδος: πρακτικές διαχείρισης και αξιοποίησής του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5FE6" w:rsidRDefault="00275FE6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 xml:space="preserve">13.15. Ελένη Μπενέκη, Προϊσταμένη Ιστορικού Αρχείου Πολιτιστικού Ιδρύματος Ομίλου Πειραιώς, </w:t>
      </w:r>
      <w:r w:rsidRPr="00A41DFB">
        <w:rPr>
          <w:rFonts w:ascii="Times New Roman" w:hAnsi="Times New Roman" w:cs="Times New Roman"/>
          <w:i/>
          <w:sz w:val="24"/>
          <w:szCs w:val="24"/>
        </w:rPr>
        <w:t>Αρχειακοί φορείς και ιστορική κουλτούρα: το παράδειγμα του Ιστορικού Αρχείου ΠΙΟΠ</w:t>
      </w:r>
    </w:p>
    <w:p w:rsidR="006645B1" w:rsidRPr="00A41DFB" w:rsidRDefault="006645B1" w:rsidP="006645B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4055" w:rsidRPr="00A41DFB" w:rsidRDefault="00275FE6" w:rsidP="006645B1">
      <w:pPr>
        <w:spacing w:after="0" w:line="360" w:lineRule="auto"/>
        <w:ind w:left="709" w:hanging="709"/>
        <w:jc w:val="both"/>
        <w:rPr>
          <w:sz w:val="24"/>
          <w:szCs w:val="24"/>
        </w:rPr>
      </w:pPr>
      <w:r w:rsidRPr="00A41DFB">
        <w:rPr>
          <w:rFonts w:ascii="Times New Roman" w:hAnsi="Times New Roman" w:cs="Times New Roman"/>
          <w:sz w:val="24"/>
          <w:szCs w:val="24"/>
        </w:rPr>
        <w:t>13:30. Ερωτήσεις-Συζήτηση</w:t>
      </w:r>
    </w:p>
    <w:sectPr w:rsidR="000C4055" w:rsidRPr="00A41D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E6"/>
    <w:rsid w:val="00035B0C"/>
    <w:rsid w:val="000C4055"/>
    <w:rsid w:val="00275FE6"/>
    <w:rsid w:val="006645B1"/>
    <w:rsid w:val="00A41DFB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Λακοπούλου Νιόβη</dc:creator>
  <cp:lastModifiedBy>Spiros</cp:lastModifiedBy>
  <cp:revision>2</cp:revision>
  <dcterms:created xsi:type="dcterms:W3CDTF">2018-06-01T13:28:00Z</dcterms:created>
  <dcterms:modified xsi:type="dcterms:W3CDTF">2018-06-01T13:28:00Z</dcterms:modified>
</cp:coreProperties>
</file>